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639617305"/>
        <w:docPartObj>
          <w:docPartGallery w:val="Cover Pages"/>
          <w:docPartUnique/>
        </w:docPartObj>
      </w:sdtPr>
      <w:sdtEndPr/>
      <w:sdtContent>
        <w:p w14:paraId="7680E5E6" w14:textId="77777777" w:rsidR="00E741CE" w:rsidRDefault="008239BC">
          <w:r>
            <w:rPr>
              <w:noProof/>
            </w:rPr>
            <w:drawing>
              <wp:inline distT="0" distB="0" distL="0" distR="0" wp14:anchorId="24F5E239" wp14:editId="2904B87B">
                <wp:extent cx="1865269" cy="1090834"/>
                <wp:effectExtent l="0" t="0" r="1905" b="0"/>
                <wp:docPr id="911281006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26617" cy="118519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E741CE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16FFFDAB" wp14:editId="1A8DD03D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1133475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9100</wp14:pctPosVOffset>
                        </wp:positionV>
                      </mc:Choice>
                      <mc:Fallback>
                        <wp:positionV relativeFrom="page">
                          <wp:posOffset>972820</wp:posOffset>
                        </wp:positionV>
                      </mc:Fallback>
                    </mc:AlternateContent>
                    <wp:extent cx="5458460" cy="3651250"/>
                    <wp:effectExtent l="0" t="0" r="8890" b="7620"/>
                    <wp:wrapSquare wrapText="bothSides"/>
                    <wp:docPr id="111" name="Szövegdoboz 10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458691" cy="36512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0A1D30" w:themeColor="text2" w:themeShade="BF"/>
                                    <w:sz w:val="40"/>
                                    <w:szCs w:val="40"/>
                                  </w:rPr>
                                  <w:alias w:val="Közzététel dátuma"/>
                                  <w:tag w:val=""/>
                                  <w:id w:val="400952559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>
                                    <w:dateFormat w:val="yyyy. MMMM d."/>
                                    <w:lid w:val="hu-HU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1D15CF10" w14:textId="77777777" w:rsidR="00E741CE" w:rsidRDefault="00E741CE">
                                    <w:pPr>
                                      <w:pStyle w:val="Nincstrkz"/>
                                      <w:jc w:val="right"/>
                                      <w:rPr>
                                        <w:caps/>
                                        <w:color w:val="0A1D30" w:themeColor="text2" w:themeShade="BF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0A1D30" w:themeColor="text2" w:themeShade="BF"/>
                                        <w:sz w:val="40"/>
                                        <w:szCs w:val="40"/>
                                      </w:rPr>
                                      <w:t>2026.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type w14:anchorId="16FFFDAB" id="_x0000_t202" coordsize="21600,21600" o:spt="202" path="m,l,21600r21600,l21600,xe">
                    <v:stroke joinstyle="miter"/>
                    <v:path gradientshapeok="t" o:connecttype="rect"/>
                  </v:shapetype>
                  <v:shape id="Szövegdoboz 101" o:spid="_x0000_s1026" type="#_x0000_t202" style="position:absolute;margin-left:0;margin-top:0;width:429.8pt;height:287.5pt;z-index:251662336;visibility:visible;mso-wrap-style:square;mso-width-percent:0;mso-height-percent:363;mso-left-percent:150;mso-top-percent:91;mso-wrap-distance-left:9pt;mso-wrap-distance-top:0;mso-wrap-distance-right:9pt;mso-wrap-distance-bottom:0;mso-position-horizontal-relative:page;mso-position-vertical-relative:page;mso-width-percent:0;mso-height-percent:363;mso-left-percent:150;mso-top-percent:91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" filled="f" stroked="f" strokeweight=".5pt">
                    <v:textbox style="mso-fit-shape-to-text:t" inset="0,0,0,0">
                      <w:txbxContent>
                        <w:sdt>
                          <w:sdtPr>
                            <w:rPr>
                              <w:caps/>
                              <w:color w:val="0A1D30" w:themeColor="text2" w:themeShade="BF"/>
                              <w:sz w:val="40"/>
                              <w:szCs w:val="40"/>
                            </w:rPr>
                            <w:alias w:val="Közzététel dátuma"/>
                            <w:tag w:val=""/>
                            <w:id w:val="400952559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yyyy. MMMM d."/>
                              <w:lid w:val="hu-HU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3CEB4C35" w14:textId="1420A888" w:rsidR="00E741CE" w:rsidRDefault="00E741CE">
                              <w:pPr>
                                <w:pStyle w:val="Nincstrkz"/>
                                <w:jc w:val="right"/>
                                <w:rPr>
                                  <w:caps/>
                                  <w:color w:val="0A1D30" w:themeColor="text2" w:themeShade="BF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caps/>
                                  <w:color w:val="0A1D30" w:themeColor="text2" w:themeShade="BF"/>
                                  <w:sz w:val="40"/>
                                  <w:szCs w:val="40"/>
                                </w:rPr>
                                <w:t>2026.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4A00AADB" w14:textId="77777777" w:rsidR="00E741CE" w:rsidRDefault="005F0AE3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130A3DD6" wp14:editId="71D5ED9A">
                    <wp:simplePos x="0" y="0"/>
                    <wp:positionH relativeFrom="page">
                      <wp:posOffset>1136073</wp:posOffset>
                    </wp:positionH>
                    <wp:positionV relativeFrom="page">
                      <wp:posOffset>2590801</wp:posOffset>
                    </wp:positionV>
                    <wp:extent cx="5753100" cy="2971280"/>
                    <wp:effectExtent l="0" t="0" r="13335" b="635"/>
                    <wp:wrapSquare wrapText="bothSides"/>
                    <wp:docPr id="113" name="Szövegdoboz 10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29712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EC0BE9C" w14:textId="77777777" w:rsidR="00E741CE" w:rsidRDefault="003400DA" w:rsidP="008239BC">
                                <w:pPr>
                                  <w:pStyle w:val="Nincstrkz"/>
                                  <w:jc w:val="center"/>
                                  <w:rPr>
                                    <w:caps/>
                                    <w:color w:val="0A1D30" w:themeColor="text2" w:themeShade="BF"/>
                                    <w:sz w:val="52"/>
                                    <w:szCs w:val="52"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eastAsia="Aptos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alias w:val="Cím"/>
                                    <w:tag w:val=""/>
                                    <w:id w:val="-1315561441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3D1902">
                                      <w:rPr>
                                        <w:rFonts w:ascii="Times New Roman" w:eastAsia="Aptos" w:hAnsi="Times New Roman" w:cs="Times New Roman"/>
                                        <w:b/>
                                        <w:bCs/>
                                        <w:sz w:val="32"/>
                                        <w:szCs w:val="32"/>
                                      </w:rPr>
                                      <w:t>MÉRNÖKÖK A KÖRNYEZETBARÁT ENERGIAFELHASZNÁLÁSÉRT ALAPÍTVÁNY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rFonts w:ascii="Times New Roman" w:eastAsia="Aptos" w:hAnsi="Times New Roman" w:cs="Times New Roman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alias w:val="Alcím"/>
                                  <w:tag w:val=""/>
                                  <w:id w:val="1615247542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135D1BF3" w14:textId="77777777" w:rsidR="00E741CE" w:rsidRPr="008239BC" w:rsidRDefault="008239BC" w:rsidP="008239BC">
                                    <w:pPr>
                                      <w:pStyle w:val="Nincstrkz"/>
                                      <w:jc w:val="center"/>
                                      <w:rPr>
                                        <w:smallCaps/>
                                        <w:color w:val="0E2841" w:themeColor="text2"/>
                                        <w:sz w:val="32"/>
                                        <w:szCs w:val="32"/>
                                      </w:rPr>
                                    </w:pPr>
                                    <w:r w:rsidRPr="008239BC">
                                      <w:rPr>
                                        <w:rFonts w:ascii="Times New Roman" w:eastAsia="Aptos" w:hAnsi="Times New Roman" w:cs="Times New Roman"/>
                                        <w:b/>
                                        <w:bCs/>
                                        <w:sz w:val="32"/>
                                        <w:szCs w:val="32"/>
                                      </w:rPr>
                                      <w:t>Hallgatói Tudományos Mini Projekt Program 2026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130A3DD6" id="Szövegdoboz 105" o:spid="_x0000_s1027" type="#_x0000_t202" style="position:absolute;margin-left:89.45pt;margin-top:204pt;width:453pt;height:233.95pt;z-index:251660288;visibility:visible;mso-wrap-style:square;mso-width-percent:734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734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" filled="f" stroked="f" strokeweight=".5pt">
                    <v:textbox inset="0,0,0,0">
                      <w:txbxContent>
                        <w:p w14:paraId="49E2E6A9" w14:textId="6A928880" w:rsidR="00E741CE" w:rsidRDefault="00DB5413" w:rsidP="008239BC">
                          <w:pPr>
                            <w:pStyle w:val="Nincstrkz"/>
                            <w:jc w:val="center"/>
                            <w:rPr>
                              <w:caps/>
                              <w:color w:val="0A1D30" w:themeColor="text2" w:themeShade="BF"/>
                              <w:sz w:val="52"/>
                              <w:szCs w:val="52"/>
                            </w:rPr>
                          </w:pPr>
                          <w:sdt>
                            <w:sdtPr>
                              <w:rPr>
                                <w:rFonts w:ascii="Times New Roman" w:eastAsia="Aptos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alias w:val="Cím"/>
                              <w:tag w:val=""/>
                              <w:id w:val="-1315561441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/>
                            <w:sdtContent>
                              <w:r w:rsidR="003D1902">
                                <w:rPr>
                                  <w:rFonts w:ascii="Times New Roman" w:eastAsia="Aptos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  <w:t>MÉRNÖKÖK A KÖRNYEZETBARÁT ENERGIAFELHASZNÁLÁSÉRT ALAPÍTVÁNY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rFonts w:ascii="Times New Roman" w:eastAsia="Aptos" w:hAnsi="Times New Roman" w:cs="Times New Roman"/>
                              <w:b/>
                              <w:bCs/>
                              <w:sz w:val="32"/>
                              <w:szCs w:val="32"/>
                            </w:rPr>
                            <w:alias w:val="Alcím"/>
                            <w:tag w:val=""/>
                            <w:id w:val="1615247542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20B7C01B" w14:textId="32FF2FEA" w:rsidR="00E741CE" w:rsidRPr="008239BC" w:rsidRDefault="008239BC" w:rsidP="008239BC">
                              <w:pPr>
                                <w:pStyle w:val="Nincstrkz"/>
                                <w:jc w:val="center"/>
                                <w:rPr>
                                  <w:smallCaps/>
                                  <w:color w:val="0E2841" w:themeColor="text2"/>
                                  <w:sz w:val="32"/>
                                  <w:szCs w:val="32"/>
                                </w:rPr>
                              </w:pPr>
                              <w:r w:rsidRPr="008239BC">
                                <w:rPr>
                                  <w:rFonts w:ascii="Times New Roman" w:eastAsia="Aptos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  <w:t>Hallgatói Tudományos Mini Projekt Program 2026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E741CE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C55DB24" wp14:editId="3245BF72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1133475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83700</wp14:pctPosVOffset>
                        </wp:positionV>
                      </mc:Choice>
                      <mc:Fallback>
                        <wp:positionV relativeFrom="page">
                          <wp:posOffset>8949055</wp:posOffset>
                        </wp:positionV>
                      </mc:Fallback>
                    </mc:AlternateContent>
                    <wp:extent cx="5753100" cy="652780"/>
                    <wp:effectExtent l="0" t="0" r="10160" b="14605"/>
                    <wp:wrapSquare wrapText="bothSides"/>
                    <wp:docPr id="112" name="Szövegdoboz 10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652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262626" w:themeColor="text1" w:themeTint="D9"/>
                                    <w:sz w:val="28"/>
                                    <w:szCs w:val="28"/>
                                  </w:rPr>
                                  <w:alias w:val="Szerző"/>
                                  <w:tag w:val=""/>
                                  <w:id w:val="1901796142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5D301016" w14:textId="77777777" w:rsidR="00E741CE" w:rsidRDefault="00E741CE">
                                    <w:pPr>
                                      <w:pStyle w:val="Nincstrkz"/>
                                      <w:jc w:val="right"/>
                                      <w:rPr>
                                        <w:caps/>
                                        <w:color w:val="262626" w:themeColor="text1" w:themeTint="D9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262626" w:themeColor="text1" w:themeTint="D9"/>
                                        <w:sz w:val="28"/>
                                        <w:szCs w:val="28"/>
                                      </w:rPr>
                                      <w:t>Horváth Róbert</w:t>
                                    </w:r>
                                  </w:p>
                                </w:sdtContent>
                              </w:sdt>
                              <w:p w14:paraId="17E5F349" w14:textId="77777777" w:rsidR="00E741CE" w:rsidRDefault="003400DA">
                                <w:pPr>
                                  <w:pStyle w:val="Nincstrkz"/>
                                  <w:jc w:val="right"/>
                                  <w:rPr>
                                    <w:caps/>
                                    <w:color w:val="262626" w:themeColor="text1" w:themeTint="D9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alias w:val="Cég"/>
                                    <w:tag w:val=""/>
                                    <w:id w:val="-661235724"/>
                                    <w:showingPlcHdr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8239BC">
                                      <w:rPr>
                                        <w:caps/>
                                        <w:color w:val="262626" w:themeColor="text1" w:themeTint="D9"/>
                                        <w:sz w:val="20"/>
                                        <w:szCs w:val="20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  <w:p w14:paraId="6BB30272" w14:textId="77777777" w:rsidR="00E741CE" w:rsidRDefault="003400DA">
                                <w:pPr>
                                  <w:pStyle w:val="Nincstrkz"/>
                                  <w:jc w:val="right"/>
                                  <w:rPr>
                                    <w:caps/>
                                    <w:color w:val="262626" w:themeColor="text1" w:themeTint="D9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alias w:val="Cím"/>
                                    <w:tag w:val=""/>
                                    <w:id w:val="171227497"/>
                                    <w:showingPlcHdr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8239BC">
                                      <w:rPr>
                                        <w:color w:val="262626" w:themeColor="text1" w:themeTint="D9"/>
                                        <w:sz w:val="20"/>
                                        <w:szCs w:val="20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  <w:r w:rsidR="00E741CE">
                                  <w:rPr>
                                    <w:color w:val="262626" w:themeColor="text1" w:themeTint="D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8000</wp14:pctHeight>
                    </wp14:sizeRelV>
                  </wp:anchor>
                </w:drawing>
              </mc:Choice>
              <mc:Fallback>
                <w:pict>
                  <v:shape w14:anchorId="7C55DB24" id="Szövegdoboz 103" o:spid="_x0000_s1028" type="#_x0000_t202" style="position:absolute;margin-left:0;margin-top:0;width:453pt;height:51.4pt;z-index:251661312;visibility:visible;mso-wrap-style:square;mso-width-percent:734;mso-height-percent:80;mso-left-percent:150;mso-top-percent:837;mso-wrap-distance-left:9pt;mso-wrap-distance-top:0;mso-wrap-distance-right:9pt;mso-wrap-distance-bottom:0;mso-position-horizontal-relative:page;mso-position-vertical-relative:page;mso-width-percent:734;mso-height-percent:80;mso-left-percent:150;mso-top-percent:837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" filled="f" stroked="f" strokeweight=".5pt">
                    <v:textbox inset="0,0,0,0">
                      <w:txbxContent>
                        <w:sdt>
                          <w:sdtPr>
                            <w:rPr>
                              <w:caps/>
                              <w:color w:val="262626" w:themeColor="text1" w:themeTint="D9"/>
                              <w:sz w:val="28"/>
                              <w:szCs w:val="28"/>
                            </w:rPr>
                            <w:alias w:val="Szerző"/>
                            <w:tag w:val=""/>
                            <w:id w:val="1901796142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45C08ABB" w14:textId="04EA21FE" w:rsidR="00E741CE" w:rsidRDefault="00E741CE">
                              <w:pPr>
                                <w:pStyle w:val="Nincstrkz"/>
                                <w:jc w:val="right"/>
                                <w:rPr>
                                  <w:caps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  <w:t>Horváth Róbert</w:t>
                              </w:r>
                            </w:p>
                          </w:sdtContent>
                        </w:sdt>
                        <w:p w14:paraId="0696F6C3" w14:textId="139723C5" w:rsidR="00E741CE" w:rsidRDefault="00DB5413">
                          <w:pPr>
                            <w:pStyle w:val="Nincstrkz"/>
                            <w:jc w:val="right"/>
                            <w:rPr>
                              <w:caps/>
                              <w:color w:val="262626" w:themeColor="text1" w:themeTint="D9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aps/>
                                <w:color w:val="262626" w:themeColor="text1" w:themeTint="D9"/>
                                <w:sz w:val="20"/>
                                <w:szCs w:val="20"/>
                              </w:rPr>
                              <w:alias w:val="Cég"/>
                              <w:tag w:val=""/>
                              <w:id w:val="-661235724"/>
                              <w:showingPlcHdr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8239BC">
                                <w:rPr>
                                  <w:caps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  <w:p w14:paraId="68854D9C" w14:textId="5ABB442D" w:rsidR="00E741CE" w:rsidRDefault="00DB5413">
                          <w:pPr>
                            <w:pStyle w:val="Nincstrkz"/>
                            <w:jc w:val="right"/>
                            <w:rPr>
                              <w:caps/>
                              <w:color w:val="262626" w:themeColor="text1" w:themeTint="D9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olor w:val="262626" w:themeColor="text1" w:themeTint="D9"/>
                                <w:sz w:val="20"/>
                                <w:szCs w:val="20"/>
                              </w:rPr>
                              <w:alias w:val="Cím"/>
                              <w:tag w:val=""/>
                              <w:id w:val="171227497"/>
                              <w:showingPlcHdr/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:text/>
                            </w:sdtPr>
                            <w:sdtEndPr/>
                            <w:sdtContent>
                              <w:r w:rsidR="008239BC">
                                <w:rPr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sdtContent>
                          </w:sdt>
                          <w:r w:rsidR="00E741CE">
                            <w:rPr>
                              <w:color w:val="262626" w:themeColor="text1" w:themeTint="D9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E741CE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2741AE25" wp14:editId="1DC27B97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339725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28600" cy="9144000"/>
                    <wp:effectExtent l="0" t="0" r="3175" b="635"/>
                    <wp:wrapNone/>
                    <wp:docPr id="114" name="Csoport 11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115" name="Téglalap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Téglalap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779AA017" id="Csoport 114" o:spid="_x0000_s1026" style="position:absolute;margin-left:0;margin-top:0;width:18pt;height:10in;z-index:251659264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">
                    <v:rect id="Téglalap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" fillcolor="#e97132 [3205]" stroked="f" strokeweight="1pt"/>
                    <v:rect id="Téglalap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" fillcolor="#156082 [3204]" stroked="f" strokeweight="1pt"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  <w:r w:rsidR="00E741CE"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id w:val="-205013852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6A7689B" w14:textId="77777777" w:rsidR="0005752A" w:rsidRDefault="0005752A">
          <w:pPr>
            <w:pStyle w:val="Tartalomjegyzkcmsora"/>
          </w:pPr>
          <w:r>
            <w:t>Tartalom</w:t>
          </w:r>
        </w:p>
        <w:p w14:paraId="2F64BC01" w14:textId="77777777" w:rsidR="00BF3290" w:rsidRDefault="0005752A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4393751" w:history="1">
            <w:r w:rsidR="00BF3290"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hu-HU"/>
                <w14:ligatures w14:val="none"/>
              </w:rPr>
              <w:t>1. Bevezetés</w:t>
            </w:r>
            <w:r w:rsidR="00BF3290">
              <w:rPr>
                <w:noProof/>
                <w:webHidden/>
              </w:rPr>
              <w:tab/>
            </w:r>
            <w:r w:rsidR="00BF3290">
              <w:rPr>
                <w:noProof/>
                <w:webHidden/>
              </w:rPr>
              <w:fldChar w:fldCharType="begin"/>
            </w:r>
            <w:r w:rsidR="00BF3290">
              <w:rPr>
                <w:noProof/>
                <w:webHidden/>
              </w:rPr>
              <w:instrText xml:space="preserve"> PAGEREF _Toc234393751 \h </w:instrText>
            </w:r>
            <w:r w:rsidR="00BF3290">
              <w:rPr>
                <w:noProof/>
                <w:webHidden/>
              </w:rPr>
            </w:r>
            <w:r w:rsidR="00BF3290">
              <w:rPr>
                <w:noProof/>
                <w:webHidden/>
              </w:rPr>
              <w:fldChar w:fldCharType="separate"/>
            </w:r>
            <w:r w:rsidR="00BF3290">
              <w:rPr>
                <w:noProof/>
                <w:webHidden/>
              </w:rPr>
              <w:t>2</w:t>
            </w:r>
            <w:r w:rsidR="00BF3290">
              <w:rPr>
                <w:noProof/>
                <w:webHidden/>
              </w:rPr>
              <w:fldChar w:fldCharType="end"/>
            </w:r>
          </w:hyperlink>
        </w:p>
        <w:p w14:paraId="468D46F5" w14:textId="77777777" w:rsidR="00BF3290" w:rsidRDefault="00BF3290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52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noProof/>
                <w:lang w:eastAsia="hu-H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1.1 A program létrehozásának indokoltsága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E8019E" w14:textId="77777777" w:rsidR="00BF3290" w:rsidRDefault="00BF3290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53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hu-HU"/>
                <w14:ligatures w14:val="none"/>
              </w:rPr>
              <w:t>1.2 A program küldetése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92D15B" w14:textId="77777777" w:rsidR="00BF3290" w:rsidRDefault="00BF3290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54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hu-HU"/>
                <w14:ligatures w14:val="none"/>
              </w:rPr>
              <w:t>1.3 A program hosszú távú céljai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766A6B" w14:textId="77777777" w:rsidR="00BF3290" w:rsidRDefault="00BF3290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55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hu-HU"/>
                <w14:ligatures w14:val="none"/>
              </w:rPr>
              <w:t>2. A Program célkitűzései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DD8D52" w14:textId="77777777" w:rsidR="00BF3290" w:rsidRDefault="00BF3290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56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hu-HU"/>
                <w14:ligatures w14:val="none"/>
              </w:rPr>
              <w:t>3. A pályázók köre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8365C5" w14:textId="77777777" w:rsidR="00BF3290" w:rsidRDefault="00BF3290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57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hu-HU"/>
                <w14:ligatures w14:val="none"/>
              </w:rPr>
              <w:t>4. Támogatási keret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E40E62" w14:textId="77777777" w:rsidR="00BF3290" w:rsidRDefault="00BF3290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58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hu-HU"/>
                <w14:ligatures w14:val="none"/>
              </w:rPr>
              <w:t>5. Támogatható tématerületek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089AF3" w14:textId="77777777" w:rsidR="00BF3290" w:rsidRDefault="00BF3290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59" w:history="1">
            <w:r w:rsidRPr="00551C39">
              <w:rPr>
                <w:rStyle w:val="Hiperhivatkozs"/>
                <w:rFonts w:ascii="Times New Roman" w:hAnsi="Times New Roman" w:cs="Times New Roman"/>
                <w:b/>
                <w:noProof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5.1 Fenntartható anyagok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2D0B7C" w14:textId="77777777" w:rsidR="00BF3290" w:rsidRDefault="00BF3290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60" w:history="1">
            <w:r w:rsidRPr="00551C39">
              <w:rPr>
                <w:rStyle w:val="Hiperhivatkozs"/>
                <w:rFonts w:ascii="Times New Roman" w:hAnsi="Times New Roman" w:cs="Times New Roman"/>
                <w:b/>
                <w:noProof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5.2Újrahasznosítás és hulladékhasznosítás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1E5828" w14:textId="77777777" w:rsidR="00BF3290" w:rsidRDefault="00BF3290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61" w:history="1">
            <w:r w:rsidRPr="00551C39">
              <w:rPr>
                <w:rStyle w:val="Hiperhivatkozs"/>
                <w:rFonts w:ascii="Times New Roman" w:hAnsi="Times New Roman" w:cs="Times New Roman"/>
                <w:b/>
                <w:noProof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5.3Energiahatékonyság és körforgásos gazdaság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28D4A4" w14:textId="77777777" w:rsidR="00BF3290" w:rsidRDefault="00BF3290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62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hu-HU"/>
                <w14:ligatures w14:val="none"/>
              </w:rPr>
              <w:t>6. A pályázat lebonyolításának folyamata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7276D0" w14:textId="77777777" w:rsidR="00BF3290" w:rsidRDefault="00BF3290">
          <w:pPr>
            <w:pStyle w:val="TJ3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63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hu-HU"/>
                <w14:ligatures w14:val="none"/>
              </w:rPr>
              <w:t>6.1 Pályázati felhívás közzététele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44DE3B" w14:textId="77777777" w:rsidR="00BF3290" w:rsidRDefault="00BF3290">
          <w:pPr>
            <w:pStyle w:val="TJ3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64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hu-HU"/>
                <w14:ligatures w14:val="none"/>
              </w:rPr>
              <w:t>6.2 Jelentkezés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0E6104" w14:textId="77777777" w:rsidR="00BF3290" w:rsidRDefault="00BF3290">
          <w:pPr>
            <w:pStyle w:val="TJ3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65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hu-HU"/>
                <w14:ligatures w14:val="none"/>
              </w:rPr>
              <w:t>6.3 Formai ellenőrzés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AC994A" w14:textId="77777777" w:rsidR="00BF3290" w:rsidRDefault="00BF3290">
          <w:pPr>
            <w:pStyle w:val="TJ3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66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hu-HU"/>
                <w14:ligatures w14:val="none"/>
              </w:rPr>
              <w:t>6.4 Szakmai értékelés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81869F" w14:textId="77777777" w:rsidR="00BF3290" w:rsidRDefault="00BF3290">
          <w:pPr>
            <w:pStyle w:val="TJ3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67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hu-HU"/>
                <w14:ligatures w14:val="none"/>
              </w:rPr>
              <w:t>6.5 Kuratóriumi döntés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165A54" w14:textId="77777777" w:rsidR="00BF3290" w:rsidRDefault="00BF3290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68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hu-HU"/>
                <w14:ligatures w14:val="none"/>
              </w:rPr>
              <w:t>7. A projekt megvalósítása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9416D2" w14:textId="77777777" w:rsidR="00BF3290" w:rsidRDefault="00BF3290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69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hu-HU"/>
                <w14:ligatures w14:val="none"/>
              </w:rPr>
              <w:t>8. A szakmai beszámoló követelményei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3C22A6" w14:textId="77777777" w:rsidR="00BF3290" w:rsidRDefault="00BF3290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70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hu-HU"/>
                <w14:ligatures w14:val="none"/>
              </w:rPr>
              <w:t>9. A projekt bemutatása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0A022A" w14:textId="77777777" w:rsidR="00BF3290" w:rsidRDefault="00BF3290">
          <w:pPr>
            <w:pStyle w:val="TJ3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71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hu-HU"/>
                <w14:ligatures w14:val="none"/>
              </w:rPr>
              <w:t>9.1Tudományos poszter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01C027" w14:textId="77777777" w:rsidR="00BF3290" w:rsidRDefault="00BF3290">
          <w:pPr>
            <w:pStyle w:val="TJ3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72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hu-HU"/>
                <w14:ligatures w14:val="none"/>
              </w:rPr>
              <w:t>9.2 Szóbeli előadás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35692A" w14:textId="77777777" w:rsidR="00BF3290" w:rsidRDefault="00BF3290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73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hu-HU"/>
                <w14:ligatures w14:val="none"/>
              </w:rPr>
              <w:t>10. Értékelési rendszer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1057A9" w14:textId="77777777" w:rsidR="00BF3290" w:rsidRDefault="00BF3290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74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hu-HU"/>
                <w14:ligatures w14:val="none"/>
              </w:rPr>
              <w:t>11. A projekt ütemezése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FFBB58" w14:textId="77777777" w:rsidR="00BF3290" w:rsidRDefault="00BF3290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75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hu-HU"/>
                <w14:ligatures w14:val="none"/>
              </w:rPr>
              <w:t>12. Pályázati mellékletek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C30DB7" w14:textId="77777777" w:rsidR="00BF3290" w:rsidRDefault="00BF3290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76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hu-HU"/>
                <w14:ligatures w14:val="none"/>
              </w:rPr>
              <w:t>13. Mini Projekt Konferencia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F1EACA" w14:textId="77777777" w:rsidR="00BF3290" w:rsidRDefault="00BF3290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34393777" w:history="1">
            <w:r w:rsidRPr="00551C3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hu-HU"/>
                <w14:ligatures w14:val="none"/>
              </w:rPr>
              <w:t>14. Záró rendelkezések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_Toc234393777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C921E5" w14:textId="77777777" w:rsidR="0005752A" w:rsidRDefault="0005752A">
          <w:r>
            <w:rPr>
              <w:b/>
              <w:bCs/>
            </w:rPr>
            <w:fldChar w:fldCharType="end"/>
          </w:r>
        </w:p>
      </w:sdtContent>
    </w:sdt>
    <w:p w14:paraId="21263838" w14:textId="77777777" w:rsidR="0060022C" w:rsidRDefault="0060022C"/>
    <w:p w14:paraId="524770A5" w14:textId="77777777" w:rsidR="00412404" w:rsidRDefault="00412404"/>
    <w:p w14:paraId="19B93B8A" w14:textId="77777777" w:rsidR="00412404" w:rsidRPr="001836F8" w:rsidRDefault="00412404" w:rsidP="001836F8">
      <w:pPr>
        <w:rPr>
          <w:rFonts w:ascii="Times New Roman" w:hAnsi="Times New Roman" w:cs="Times New Roman"/>
          <w:b/>
          <w:bCs/>
          <w:lang w:eastAsia="hu-HU"/>
        </w:rPr>
      </w:pPr>
      <w:r w:rsidRPr="001836F8">
        <w:rPr>
          <w:rFonts w:ascii="Times New Roman" w:hAnsi="Times New Roman" w:cs="Times New Roman"/>
          <w:b/>
          <w:bCs/>
          <w:lang w:eastAsia="hu-HU"/>
        </w:rPr>
        <w:t>MÉRNÖKÖK A KÖRNYEZETBARÁT ENERGIAFELHASZNÁLÁSÉRT ALAPÍTVÁNY</w:t>
      </w:r>
    </w:p>
    <w:p w14:paraId="722DEF8D" w14:textId="77777777" w:rsidR="00412404" w:rsidRPr="001836F8" w:rsidRDefault="00412404" w:rsidP="001836F8">
      <w:pPr>
        <w:rPr>
          <w:rFonts w:ascii="Times New Roman" w:hAnsi="Times New Roman" w:cs="Times New Roman"/>
          <w:b/>
          <w:bCs/>
          <w:lang w:eastAsia="hu-HU"/>
        </w:rPr>
      </w:pPr>
      <w:r w:rsidRPr="001836F8">
        <w:rPr>
          <w:rFonts w:ascii="Times New Roman" w:hAnsi="Times New Roman" w:cs="Times New Roman"/>
          <w:b/>
          <w:bCs/>
          <w:lang w:eastAsia="hu-HU"/>
        </w:rPr>
        <w:t>Hallgatói Tudományos Mini Projekt Program 2026</w:t>
      </w:r>
    </w:p>
    <w:p w14:paraId="674BECEE" w14:textId="77777777" w:rsidR="00412404" w:rsidRPr="001836F8" w:rsidRDefault="00412404" w:rsidP="001836F8">
      <w:pPr>
        <w:rPr>
          <w:rFonts w:ascii="Times New Roman" w:hAnsi="Times New Roman" w:cs="Times New Roman"/>
          <w:b/>
          <w:bCs/>
          <w:lang w:eastAsia="hu-HU"/>
        </w:rPr>
      </w:pPr>
      <w:r w:rsidRPr="001836F8">
        <w:rPr>
          <w:rFonts w:ascii="Times New Roman" w:hAnsi="Times New Roman" w:cs="Times New Roman"/>
          <w:b/>
          <w:bCs/>
          <w:lang w:eastAsia="hu-HU"/>
        </w:rPr>
        <w:t>Pályázati koncepció és programtervezet</w:t>
      </w:r>
    </w:p>
    <w:p w14:paraId="66CD5846" w14:textId="77777777" w:rsidR="009046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Készítette:</w:t>
      </w:r>
      <w:r w:rsidR="0090460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</w:t>
      </w:r>
    </w:p>
    <w:p w14:paraId="6EC07242" w14:textId="77777777" w:rsidR="00412404" w:rsidRPr="00412404" w:rsidRDefault="0027287E" w:rsidP="0090460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Hegedű Maria</w:t>
      </w:r>
      <w:r w:rsidR="0073234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n</w:t>
      </w: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n Éva, </w:t>
      </w:r>
      <w:r w:rsidR="0090460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Horváth Róbert</w:t>
      </w:r>
      <w:r w:rsidR="00412404"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</w:r>
      <w:r w:rsidR="00412404" w:rsidRPr="0041240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Tervezet </w:t>
      </w:r>
    </w:p>
    <w:p w14:paraId="67EC3F57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  <w:bookmarkStart w:id="0" w:name="_Toc234393751"/>
      <w:r w:rsidRPr="00412404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1. Bevezetés</w:t>
      </w:r>
      <w:bookmarkEnd w:id="0"/>
    </w:p>
    <w:p w14:paraId="6D46E610" w14:textId="77777777" w:rsidR="00412404" w:rsidRPr="00EC1D78" w:rsidRDefault="00412404" w:rsidP="00EC1D78">
      <w:pPr>
        <w:pStyle w:val="Cmsor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1" w:name="_Toc234393752"/>
      <w:r w:rsidRPr="00EC1D7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1.1 A program létrehozásának indokoltsága</w:t>
      </w:r>
      <w:bookmarkEnd w:id="1"/>
    </w:p>
    <w:p w14:paraId="53F4DE82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felsőoktatásban egyre nagyobb hangsúlyt kap a gyakorlatorientált mérnökképzés, amelyben a hallgatók nem csupán elméleti ismereteket sajátítanak el, hanem valós mérnöki problémák megoldásán keresztül fejlesztik szakmai kompetenciáikat. A projektalapú tanulás, a kutatás-fejlesztési tevékenységekbe való bekapcsolódás és a fenntartható szemlélet erősítése ma már alapvető követelmény a műszaki felsőoktatásban.</w:t>
      </w:r>
    </w:p>
    <w:p w14:paraId="7409143D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Miskolci Egyetem Anyag- és Vegyészmérnöki Karán kiváló laboratóriumi háttér, korszerű műszerek és magas szintű szakmai tudás áll rendelkezésre. Ugyanakkor a hallgatók számára korlátozottak azok a lehetőségek, amelyek révén önálló kutatási projektet valósíthatnak meg már a képzés korai szakaszában.</w:t>
      </w:r>
    </w:p>
    <w:p w14:paraId="1B5A6166" w14:textId="77777777" w:rsid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Mérnökök a Környezetbarát Energiafelhasználásért Alapítvány ezért kezdeményezi a </w:t>
      </w:r>
      <w:r w:rsidRPr="0041240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Hallgatói Tudományos Mini Projekt Program</w:t>
      </w: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elindítását, amelynek célja a másod</w:t>
      </w:r>
      <w:r w:rsidR="007A51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-,</w:t>
      </w: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="006478AF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és har</w:t>
      </w:r>
      <w:r w:rsidR="007A51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madéves </w:t>
      </w: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anyagmérnök hallgatók kutatási tevékenységének ösztönzése, a tudományos gondolkodás fejlesztése és a fenntartható mérnöki megoldások támogatása.</w:t>
      </w:r>
    </w:p>
    <w:p w14:paraId="755735A2" w14:textId="77777777" w:rsidR="008239BC" w:rsidRDefault="008239BC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DB16ECE" w14:textId="77777777" w:rsidR="008239BC" w:rsidRDefault="008239BC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AF49E7E" w14:textId="77777777" w:rsidR="00412404" w:rsidRPr="00412404" w:rsidRDefault="00412404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65711074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  <w:bookmarkStart w:id="2" w:name="_Toc234393753"/>
      <w:r w:rsidRPr="00412404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1.2 A program küldetése</w:t>
      </w:r>
      <w:bookmarkEnd w:id="2"/>
    </w:p>
    <w:p w14:paraId="3D911353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Alapítvány meggyőződése, hogy a jövő mérnökei azok a hallgatók lesznek, akik már egyetemi éveik alatt megtapasztalják az önálló kutatómunka felelősségét és örömét.</w:t>
      </w:r>
    </w:p>
    <w:p w14:paraId="019F2130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program célja olyan hallgatói projektek támogatása, amelyek:</w:t>
      </w:r>
    </w:p>
    <w:p w14:paraId="50C8CD3B" w14:textId="77777777" w:rsidR="00412404" w:rsidRPr="00412404" w:rsidRDefault="00412404" w:rsidP="0041240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hozzájárulnak a fenntartható műszaki fejlődéshez; </w:t>
      </w:r>
    </w:p>
    <w:p w14:paraId="42764360" w14:textId="77777777" w:rsidR="00412404" w:rsidRPr="00412404" w:rsidRDefault="00412404" w:rsidP="0041240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innovatív megoldásokat keresnek ipari vagy környezetvédelmi problémákra; </w:t>
      </w:r>
    </w:p>
    <w:p w14:paraId="4E03913E" w14:textId="77777777" w:rsidR="00412404" w:rsidRPr="00412404" w:rsidRDefault="00412404" w:rsidP="0041240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fejlesztik a hallgatók laboratóriumi és kutatásmódszertani ismereteit; </w:t>
      </w:r>
    </w:p>
    <w:p w14:paraId="79E7C96B" w14:textId="77777777" w:rsidR="00412404" w:rsidRPr="00EC1D78" w:rsidRDefault="00412404" w:rsidP="00EC1D78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hAnsi="Times New Roman"/>
        </w:rPr>
        <w:t>elősegítik a tudományos publikációk, TDK-dolgozatok és szakdolgozatok megszületését, valamint lehetőséget teremtenek arra, hogy a miniprojekt kibővített változata a következő őszi vagy tavaszi TDK-n továbbvihető legyen.</w:t>
      </w:r>
    </w:p>
    <w:p w14:paraId="4C26FC2A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  <w:bookmarkStart w:id="3" w:name="_Toc234393754"/>
      <w:r w:rsidRPr="00412404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1.3 A program hosszú távú céljai</w:t>
      </w:r>
      <w:bookmarkEnd w:id="3"/>
    </w:p>
    <w:p w14:paraId="0EA4BF7D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Hallgatói Tudományos Mini Projekt Program nem egyszeri pályázatként, hanem az Alapítvány hosszú távú szakmai kezdeményezéseként kerül kialakításra.</w:t>
      </w:r>
    </w:p>
    <w:p w14:paraId="6152C4EC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program céljai:</w:t>
      </w:r>
    </w:p>
    <w:p w14:paraId="3F597983" w14:textId="77777777" w:rsidR="00412404" w:rsidRPr="00412404" w:rsidRDefault="00412404" w:rsidP="0041240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kutatói szemlélet erősítése; </w:t>
      </w:r>
    </w:p>
    <w:p w14:paraId="66976004" w14:textId="77777777" w:rsidR="00412404" w:rsidRPr="00412404" w:rsidRDefault="00412404" w:rsidP="0041240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hallgatók motiválása az önálló munkára; </w:t>
      </w:r>
    </w:p>
    <w:p w14:paraId="584B79F4" w14:textId="77777777" w:rsidR="00412404" w:rsidRPr="00412404" w:rsidRDefault="00412404" w:rsidP="0041240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laboratóriumi infrastruktúra aktívabb kihasználása; </w:t>
      </w:r>
    </w:p>
    <w:p w14:paraId="6292732F" w14:textId="77777777" w:rsidR="00412404" w:rsidRPr="00412404" w:rsidRDefault="00412404" w:rsidP="0041240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az oktatók és hallgatók közötti szakmai együttműködés fejlesztése; </w:t>
      </w:r>
    </w:p>
    <w:p w14:paraId="2759C158" w14:textId="77777777" w:rsidR="00412404" w:rsidRPr="00412404" w:rsidRDefault="00412404" w:rsidP="0041240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fenntartható anyagokkal és technológiákkal kapcsolatos kutatások ösztönzése; </w:t>
      </w:r>
    </w:p>
    <w:p w14:paraId="395B1CB1" w14:textId="77777777" w:rsidR="00412404" w:rsidRPr="00412404" w:rsidRDefault="00412404" w:rsidP="0041240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Miskolci Egyetem tudományos utánpótlásának erősítése. </w:t>
      </w:r>
    </w:p>
    <w:p w14:paraId="77689654" w14:textId="77777777" w:rsidR="00412404" w:rsidRDefault="00412404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25C012A" w14:textId="77777777" w:rsidR="00EC1D78" w:rsidRDefault="00EC1D78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1EA56A6C" w14:textId="77777777" w:rsidR="00EC1D78" w:rsidRDefault="00EC1D78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AF0739F" w14:textId="77777777" w:rsidR="00EC1D78" w:rsidRDefault="00EC1D78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590890F" w14:textId="77777777" w:rsidR="00EC1D78" w:rsidRDefault="00EC1D78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14E6C650" w14:textId="77777777" w:rsidR="00EC1D78" w:rsidRDefault="00EC1D78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452B7F0" w14:textId="77777777" w:rsidR="00EC1D78" w:rsidRPr="00412404" w:rsidRDefault="00EC1D78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46759F7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  <w:bookmarkStart w:id="4" w:name="_Toc234393755"/>
      <w:r w:rsidRPr="00412404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2. A Program célkitűzései</w:t>
      </w:r>
      <w:bookmarkEnd w:id="4"/>
    </w:p>
    <w:p w14:paraId="2BF3223D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Hallgatói Tudományos Mini Projekt Program elsődleges célja, hogy a résztvevő hallgatók egy valós mérnöki problémára épülő projektet valósítsanak meg.</w:t>
      </w:r>
    </w:p>
    <w:p w14:paraId="297538E8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projekt során a hallgatók:</w:t>
      </w:r>
    </w:p>
    <w:p w14:paraId="1114DF58" w14:textId="77777777" w:rsidR="00412404" w:rsidRPr="00412404" w:rsidRDefault="00412404" w:rsidP="0041240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kutatási kérdést fogalmaznak meg; </w:t>
      </w:r>
    </w:p>
    <w:p w14:paraId="68C8FC3F" w14:textId="77777777" w:rsidR="00412404" w:rsidRPr="00412404" w:rsidRDefault="00412404" w:rsidP="0041240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szakirodalmat dolgoznak fel; </w:t>
      </w:r>
    </w:p>
    <w:p w14:paraId="0181EF75" w14:textId="77777777" w:rsidR="00412404" w:rsidRPr="00412404" w:rsidRDefault="00412404" w:rsidP="0041240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kísérleti tervet készítenek; </w:t>
      </w:r>
    </w:p>
    <w:p w14:paraId="70CC0490" w14:textId="77777777" w:rsidR="00412404" w:rsidRPr="00412404" w:rsidRDefault="00412404" w:rsidP="0041240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laboratóriumi vagy számítógépes vizsgálatokat végeznek; </w:t>
      </w:r>
    </w:p>
    <w:p w14:paraId="5DD7F6D5" w14:textId="77777777" w:rsidR="00412404" w:rsidRPr="00412404" w:rsidRDefault="00412404" w:rsidP="0041240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kiértékelik eredményeiket; </w:t>
      </w:r>
    </w:p>
    <w:p w14:paraId="41252BC3" w14:textId="77777777" w:rsidR="00412404" w:rsidRPr="00412404" w:rsidRDefault="00412404" w:rsidP="0041240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tudományos beszámolót készítenek; </w:t>
      </w:r>
    </w:p>
    <w:p w14:paraId="4A0C9E46" w14:textId="77777777" w:rsidR="00412404" w:rsidRPr="00412404" w:rsidRDefault="00412404" w:rsidP="0041240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poszteren és előadásban mutatják be munkájukat. </w:t>
      </w:r>
    </w:p>
    <w:p w14:paraId="6120B360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program során kiemelt hangsúlyt kapnak:</w:t>
      </w:r>
    </w:p>
    <w:p w14:paraId="3E8E62CF" w14:textId="77777777" w:rsidR="00412404" w:rsidRPr="00412404" w:rsidRDefault="00412404" w:rsidP="00412404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önálló problémamegoldás; </w:t>
      </w:r>
    </w:p>
    <w:p w14:paraId="77717F7B" w14:textId="77777777" w:rsidR="00412404" w:rsidRPr="00412404" w:rsidRDefault="00412404" w:rsidP="00412404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mérnöki gondolkodás; </w:t>
      </w:r>
    </w:p>
    <w:p w14:paraId="58347B2E" w14:textId="77777777" w:rsidR="00412404" w:rsidRPr="00412404" w:rsidRDefault="00412404" w:rsidP="00412404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hAnsi="Times New Roman"/>
        </w:rPr>
        <w:t>önálló felelősségvállalás;</w:t>
      </w:r>
    </w:p>
    <w:p w14:paraId="70668A52" w14:textId="77777777" w:rsidR="00412404" w:rsidRPr="00412404" w:rsidRDefault="00412404" w:rsidP="00412404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tudományos kommunikáció; </w:t>
      </w:r>
    </w:p>
    <w:p w14:paraId="28D55A3C" w14:textId="77777777" w:rsidR="00412404" w:rsidRPr="00412404" w:rsidRDefault="00412404" w:rsidP="00412404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etikus kutatói magatartás. </w:t>
      </w:r>
    </w:p>
    <w:p w14:paraId="1BF37FBF" w14:textId="77777777" w:rsidR="00412404" w:rsidRDefault="00412404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677894F5" w14:textId="77777777" w:rsidR="00EC1D78" w:rsidRDefault="00EC1D78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17F75B4A" w14:textId="77777777" w:rsidR="00EC1D78" w:rsidRDefault="00EC1D78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775E906" w14:textId="77777777" w:rsidR="00EC1D78" w:rsidRDefault="00EC1D78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1793510" w14:textId="77777777" w:rsidR="00EC1D78" w:rsidRDefault="00EC1D78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1F59542" w14:textId="77777777" w:rsidR="00EC1D78" w:rsidRDefault="00EC1D78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56BD4C7" w14:textId="77777777" w:rsidR="00EC1D78" w:rsidRDefault="00EC1D78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4CE9AEE" w14:textId="77777777" w:rsidR="00EC1D78" w:rsidRDefault="00EC1D78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51A5EA0" w14:textId="77777777" w:rsidR="00EC1D78" w:rsidRDefault="00EC1D78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FACE283" w14:textId="77777777" w:rsidR="00EC1D78" w:rsidRDefault="00EC1D78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67A92E3" w14:textId="77777777" w:rsidR="00EC1D78" w:rsidRPr="00412404" w:rsidRDefault="00EC1D78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761B308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  <w:bookmarkStart w:id="5" w:name="_Toc234393756"/>
      <w:r w:rsidRPr="00412404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3. A pályázók köre</w:t>
      </w:r>
      <w:bookmarkEnd w:id="5"/>
    </w:p>
    <w:p w14:paraId="6A1E05F5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pályázaton részt vehetnek:</w:t>
      </w:r>
    </w:p>
    <w:p w14:paraId="1CD76FDB" w14:textId="77777777" w:rsidR="00412404" w:rsidRPr="00412404" w:rsidRDefault="00412404" w:rsidP="00412404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Miskolci Egyetem Anyag- és Vegyészmérnöki Kar </w:t>
      </w:r>
      <w:r w:rsidR="00636F9A"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másod</w:t>
      </w:r>
      <w:r w:rsidR="00636F9A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, -</w:t>
      </w:r>
      <w:r w:rsidR="005B573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harmad</w:t>
      </w: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éves nappali </w:t>
      </w:r>
      <w:proofErr w:type="spellStart"/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tagozatos</w:t>
      </w:r>
      <w:proofErr w:type="spellEnd"/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hallgatói; </w:t>
      </w:r>
    </w:p>
    <w:p w14:paraId="0FEAF4F6" w14:textId="77777777" w:rsidR="00412404" w:rsidRDefault="00412404" w:rsidP="00412404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Miskolci Egyetem Anyag- és Vegyészmérnöki Kar másod</w:t>
      </w:r>
      <w:r w:rsidR="00636F9A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, -harmad</w:t>
      </w: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éves levelező </w:t>
      </w:r>
      <w:proofErr w:type="spellStart"/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tagozatos</w:t>
      </w:r>
      <w:proofErr w:type="spellEnd"/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hallgatói. </w:t>
      </w:r>
    </w:p>
    <w:p w14:paraId="43C43106" w14:textId="7D56B137" w:rsidR="009F1C3E" w:rsidRPr="00412404" w:rsidRDefault="00603079" w:rsidP="00412404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első </w:t>
      </w:r>
      <w:r w:rsidR="001D214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és </w:t>
      </w:r>
      <w:proofErr w:type="gramStart"/>
      <w:r w:rsidR="001D214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másod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éves</w:t>
      </w:r>
      <w:proofErr w:type="gramEnd"/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Msc</w:t>
      </w:r>
      <w:proofErr w:type="spellEnd"/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hallgatók</w:t>
      </w:r>
    </w:p>
    <w:p w14:paraId="58997ABC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hAnsi="Times New Roman"/>
        </w:rPr>
        <w:t>A pályázat kizárólag egyénileg nyújtható be.</w:t>
      </w:r>
    </w:p>
    <w:p w14:paraId="13066A0C" w14:textId="77777777" w:rsidR="00412404" w:rsidRPr="00412404" w:rsidRDefault="00412404" w:rsidP="00EC1D7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hAnsi="Times New Roman"/>
        </w:rPr>
        <w:t>Minden projekthez javasolt egy egyetemi oktató, kutató vagy PhD-hallgató szakmai konzulensként történő bevonása.</w:t>
      </w:r>
    </w:p>
    <w:p w14:paraId="781F097A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  <w:bookmarkStart w:id="6" w:name="_Toc234393757"/>
      <w:r w:rsidRPr="00412404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4. Támogatási keret</w:t>
      </w:r>
      <w:bookmarkEnd w:id="6"/>
    </w:p>
    <w:p w14:paraId="59BB7339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hAnsi="Times New Roman"/>
        </w:rPr>
        <w:t>A Kuratórium pályázati kiírásonként előre meghatározza a támogatandó projektek számát és a Hallgatói Tudományos Mini Projekt Program rendelkezésére álló pénzügyi keretet.</w:t>
      </w:r>
    </w:p>
    <w:p w14:paraId="07402CC0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egy projektre megítélhető támogatás összege:</w:t>
      </w:r>
    </w:p>
    <w:p w14:paraId="44016976" w14:textId="77777777" w:rsidR="00412404" w:rsidRPr="00EC1D78" w:rsidRDefault="00C73D6A" w:rsidP="00C73D6A">
      <w:pPr>
        <w:pStyle w:val="Listaszerbekezds"/>
        <w:spacing w:before="100" w:beforeAutospacing="1" w:after="100" w:afterAutospacing="1" w:line="360" w:lineRule="auto"/>
        <w:ind w:left="144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hAnsi="Times New Roman"/>
          <w:b/>
        </w:rPr>
        <w:t>50 000 Ft</w:t>
      </w:r>
    </w:p>
    <w:p w14:paraId="0537B80D" w14:textId="77777777" w:rsidR="00412404" w:rsidRDefault="00412404" w:rsidP="008F7BBF">
      <w:pPr>
        <w:spacing w:before="100" w:beforeAutospacing="1" w:after="100" w:afterAutospacing="1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egy projektre megítélt 50 000 Ft támogatás a jóváhagyott projekt megvalósításához közvetlenül kapcsolódó, indokolt költségekre szabadon felhasználható. Ilyen költség lehet különösen laboratóriumi alapanyag, vegyszer, mérési szolgáltatás, kis értékű laboratóriumi eszköz, minta-előkészítés, poszternyomtatás vagy a projekt bemutatásához kapcsolódó egyéb költség.</w:t>
      </w:r>
    </w:p>
    <w:p w14:paraId="137807E8" w14:textId="77777777" w:rsidR="001D2146" w:rsidRDefault="001D2146" w:rsidP="008F7BBF">
      <w:pPr>
        <w:spacing w:before="100" w:beforeAutospacing="1" w:after="100" w:afterAutospacing="1" w:line="360" w:lineRule="auto"/>
        <w:jc w:val="both"/>
        <w:rPr>
          <w:rFonts w:ascii="Times New Roman" w:hAnsi="Times New Roman"/>
        </w:rPr>
      </w:pPr>
    </w:p>
    <w:p w14:paraId="2A156BA4" w14:textId="77777777" w:rsidR="001D2146" w:rsidRDefault="001D2146" w:rsidP="008F7BBF">
      <w:pPr>
        <w:spacing w:before="100" w:beforeAutospacing="1" w:after="100" w:afterAutospacing="1" w:line="360" w:lineRule="auto"/>
        <w:jc w:val="both"/>
        <w:rPr>
          <w:rFonts w:ascii="Times New Roman" w:hAnsi="Times New Roman"/>
        </w:rPr>
      </w:pPr>
    </w:p>
    <w:p w14:paraId="318626A7" w14:textId="77777777" w:rsidR="001D2146" w:rsidRPr="00412404" w:rsidRDefault="001D2146" w:rsidP="008F7BB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F4B441E" w14:textId="0285AC90" w:rsidR="008F7BBF" w:rsidRPr="00412404" w:rsidRDefault="00412404" w:rsidP="001D214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hAnsi="Times New Roman"/>
        </w:rPr>
        <w:t>A támogatás feltétele, hogy a hallgató a projekt lezárásakor benyújtsa az előírt írásos szakmai anyagot, és a Mini Projekt Konferencián bemutassa a projekt poszterét. Amennyiben e kötelezettségek nem teljesülnek, a támogatás összegét vissza kell fizetni. A támogatás a projekt céljával össze nem függő kiadásra nem fordítható.</w:t>
      </w:r>
    </w:p>
    <w:p w14:paraId="65810B63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  <w:bookmarkStart w:id="7" w:name="_Toc234393758"/>
      <w:r w:rsidRPr="00412404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5. Támogatható tématerületek</w:t>
      </w:r>
      <w:bookmarkEnd w:id="7"/>
    </w:p>
    <w:p w14:paraId="229EC2A9" w14:textId="77777777" w:rsidR="000F197C" w:rsidRPr="000F197C" w:rsidRDefault="000F197C" w:rsidP="000F197C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0"/>
          <w:lang w:eastAsia="hu-HU"/>
          <w14:ligatures w14:val="none"/>
        </w:rPr>
      </w:pPr>
      <w:r>
        <w:rPr>
          <w:rFonts w:ascii="Times New Roman" w:hAnsi="Times New Roman"/>
        </w:rPr>
        <w:t>A Hallgatói Tudományos Mini Projekt Programban előre meghatározott, pályázati felhívásban közzétett projekttémák támogathatók. A témák meghirdetése történhet konkrét, előre kidolgozott miniprojekt-témák formájában, illetve egyes tantárgyakhoz kapcsolódóan is, az érintett oktatóval történő előzetes egyeztetés alapján. Ez utóbbi esetben a tantárgyi féléves feladat a Mini Projekt Program keretében megvalósított projekttel kiváltható. A miniprojekt témájának nem szükséges közvetlenül megegyeznie a tantárgy tematikájával, ugyanakkor illeszkednie kell a program szakmai céljaihoz és az Alapítvány tevékenységéhez.</w:t>
      </w:r>
    </w:p>
    <w:p w14:paraId="3F9EA43D" w14:textId="77777777" w:rsidR="000F197C" w:rsidRPr="000F197C" w:rsidRDefault="000F197C" w:rsidP="000F197C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0"/>
          <w:lang w:eastAsia="hu-HU"/>
          <w14:ligatures w14:val="none"/>
        </w:rPr>
      </w:pPr>
    </w:p>
    <w:p w14:paraId="440F7FA4" w14:textId="77777777" w:rsidR="000F197C" w:rsidRPr="000F197C" w:rsidRDefault="000F197C" w:rsidP="000F197C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0"/>
          <w:lang w:eastAsia="hu-HU"/>
          <w14:ligatures w14:val="none"/>
        </w:rPr>
      </w:pPr>
      <w:r>
        <w:rPr>
          <w:rFonts w:ascii="Times New Roman" w:hAnsi="Times New Roman"/>
        </w:rPr>
        <w:t>A meghirdetett projekttémáknak az alábbi három kiemelt tématerület valamelyikéhez kell kapcsolódniuk:</w:t>
      </w:r>
    </w:p>
    <w:p w14:paraId="21A09B5C" w14:textId="77777777" w:rsidR="000F197C" w:rsidRPr="000F197C" w:rsidRDefault="000F197C" w:rsidP="000F197C">
      <w:pPr>
        <w:pStyle w:val="Cmsor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19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5.1 Fenntartható anyagok</w:t>
      </w:r>
    </w:p>
    <w:p w14:paraId="2974D7AA" w14:textId="77777777" w:rsidR="000F197C" w:rsidRPr="000F197C" w:rsidRDefault="000F197C" w:rsidP="000F197C">
      <w:pPr>
        <w:spacing w:after="0" w:line="240" w:lineRule="auto"/>
        <w:rPr>
          <w:rFonts w:ascii="Aptos" w:eastAsia="Times New Roman" w:hAnsi="Aptos" w:cs="Aptos"/>
          <w:color w:val="212121"/>
          <w:kern w:val="0"/>
          <w:lang w:eastAsia="hu-HU"/>
          <w14:ligatures w14:val="none"/>
        </w:rPr>
      </w:pPr>
    </w:p>
    <w:p w14:paraId="028253ED" w14:textId="77777777" w:rsidR="000F197C" w:rsidRPr="000F197C" w:rsidRDefault="000F197C" w:rsidP="000F197C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0"/>
          <w:lang w:eastAsia="hu-HU"/>
          <w14:ligatures w14:val="none"/>
        </w:rPr>
      </w:pPr>
      <w:r w:rsidRPr="000F197C">
        <w:rPr>
          <w:rFonts w:ascii="Times New Roman" w:eastAsia="Times New Roman" w:hAnsi="Times New Roman" w:cs="Times New Roman"/>
          <w:color w:val="212121"/>
          <w:kern w:val="0"/>
          <w:lang w:eastAsia="hu-HU"/>
          <w14:ligatures w14:val="none"/>
        </w:rPr>
        <w:t>A fenntartható anyagok kutatása és fejlesztése a korszerű mérnöki tudomány egyik meghatározó területe, amely szorosan kapcsolódik a környezetbarát technológiákhoz és az energiahatékony ipari folyamatokhoz. A tématerület célja olyan anyagok, szerkezetek és technológiák vizsgálata, amelyek hozzájárulnak a természeti erőforrások megőrzéséhez, az energiafelhasználás csökkentéséhez és a fenntartható fejlődéshez.</w:t>
      </w:r>
    </w:p>
    <w:p w14:paraId="5CDA634B" w14:textId="77777777" w:rsidR="000F197C" w:rsidRPr="000F197C" w:rsidRDefault="000F197C" w:rsidP="000F197C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0"/>
          <w:lang w:eastAsia="hu-HU"/>
          <w14:ligatures w14:val="none"/>
        </w:rPr>
      </w:pPr>
    </w:p>
    <w:p w14:paraId="412016EE" w14:textId="77777777" w:rsidR="000F197C" w:rsidRPr="000F197C" w:rsidRDefault="000F197C" w:rsidP="000F197C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0"/>
          <w:lang w:eastAsia="hu-HU"/>
          <w14:ligatures w14:val="none"/>
        </w:rPr>
      </w:pPr>
      <w:r w:rsidRPr="000F197C">
        <w:rPr>
          <w:rFonts w:ascii="Times New Roman" w:eastAsia="Times New Roman" w:hAnsi="Times New Roman" w:cs="Times New Roman"/>
          <w:color w:val="212121"/>
          <w:kern w:val="0"/>
          <w:lang w:eastAsia="hu-HU"/>
          <w14:ligatures w14:val="none"/>
        </w:rPr>
        <w:t>A pályázatok foglalkozhatnak többek között korszerű szerkezeti anyagokkal, polimerekkel, kerámiákkal, üvegekkel, kompozitokkal, fenntartható építőanyagokkal, valamint ezek laboratóriumi vizsgálatával és fejlesztésével.</w:t>
      </w:r>
    </w:p>
    <w:p w14:paraId="071C7B69" w14:textId="77777777" w:rsidR="000F197C" w:rsidRPr="000F197C" w:rsidRDefault="000F197C" w:rsidP="000F197C">
      <w:pPr>
        <w:spacing w:after="0" w:line="240" w:lineRule="auto"/>
        <w:rPr>
          <w:rFonts w:ascii="Aptos" w:eastAsia="Times New Roman" w:hAnsi="Aptos" w:cs="Aptos"/>
          <w:color w:val="212121"/>
          <w:kern w:val="0"/>
          <w:lang w:eastAsia="hu-HU"/>
          <w14:ligatures w14:val="none"/>
        </w:rPr>
      </w:pPr>
    </w:p>
    <w:p w14:paraId="6AB7218A" w14:textId="77777777" w:rsidR="000F197C" w:rsidRPr="000F197C" w:rsidRDefault="000F197C" w:rsidP="000F197C">
      <w:pPr>
        <w:spacing w:after="0" w:line="240" w:lineRule="auto"/>
        <w:rPr>
          <w:rFonts w:ascii="Aptos" w:eastAsia="Times New Roman" w:hAnsi="Aptos" w:cs="Aptos"/>
          <w:color w:val="212121"/>
          <w:kern w:val="0"/>
          <w:lang w:eastAsia="hu-HU"/>
          <w14:ligatures w14:val="none"/>
        </w:rPr>
      </w:pPr>
    </w:p>
    <w:p w14:paraId="0E8EA665" w14:textId="77777777" w:rsidR="000F197C" w:rsidRPr="000F197C" w:rsidRDefault="000F197C" w:rsidP="000F197C">
      <w:pPr>
        <w:pStyle w:val="Cmsor1"/>
        <w:rPr>
          <w:rStyle w:val="Cmsor1Char"/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19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5.2 Újrahasznosítás és hulladékhasznosítás</w:t>
      </w:r>
    </w:p>
    <w:p w14:paraId="11921C74" w14:textId="77777777" w:rsidR="000F197C" w:rsidRPr="000F197C" w:rsidRDefault="000F197C" w:rsidP="000F197C">
      <w:pPr>
        <w:spacing w:after="0" w:line="240" w:lineRule="auto"/>
        <w:rPr>
          <w:rFonts w:ascii="Aptos" w:eastAsia="Times New Roman" w:hAnsi="Aptos" w:cs="Aptos"/>
          <w:color w:val="212121"/>
          <w:kern w:val="0"/>
          <w:lang w:eastAsia="hu-HU"/>
          <w14:ligatures w14:val="none"/>
        </w:rPr>
      </w:pPr>
    </w:p>
    <w:p w14:paraId="2D5A449D" w14:textId="77777777" w:rsidR="000F197C" w:rsidRPr="000F197C" w:rsidRDefault="000F197C" w:rsidP="000F197C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0"/>
          <w:lang w:eastAsia="hu-HU"/>
          <w14:ligatures w14:val="none"/>
        </w:rPr>
      </w:pPr>
      <w:r w:rsidRPr="000F197C">
        <w:rPr>
          <w:rFonts w:ascii="Times New Roman" w:eastAsia="Times New Roman" w:hAnsi="Times New Roman" w:cs="Times New Roman"/>
          <w:color w:val="212121"/>
          <w:kern w:val="0"/>
          <w:lang w:eastAsia="hu-HU"/>
          <w14:ligatures w14:val="none"/>
        </w:rPr>
        <w:t>Az újrahasznosítás és a hulladékhasznosítás alapvető szerepet tölt be a környezetvédelemben és a körforgásos gazdaság megvalósításában. A tématerület célja olyan kutatások támogatása, amelyek elősegítik a hulladékok másodnyersanyagként történő hasznosítását, az anyagkörforgás hatékonyságának növelését és a környezeti terhelés csökkentését.</w:t>
      </w:r>
    </w:p>
    <w:p w14:paraId="7B0716E5" w14:textId="77777777" w:rsidR="000F197C" w:rsidRPr="000F197C" w:rsidRDefault="000F197C" w:rsidP="000F197C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0"/>
          <w:lang w:eastAsia="hu-HU"/>
          <w14:ligatures w14:val="none"/>
        </w:rPr>
      </w:pPr>
    </w:p>
    <w:p w14:paraId="5A06438E" w14:textId="77777777" w:rsidR="000F197C" w:rsidRPr="000F197C" w:rsidRDefault="000F197C" w:rsidP="000F197C">
      <w:pPr>
        <w:spacing w:after="0" w:line="240" w:lineRule="auto"/>
        <w:rPr>
          <w:rFonts w:ascii="Aptos" w:eastAsia="Times New Roman" w:hAnsi="Aptos" w:cs="Aptos"/>
          <w:color w:val="212121"/>
          <w:kern w:val="0"/>
          <w:lang w:eastAsia="hu-HU"/>
          <w14:ligatures w14:val="none"/>
        </w:rPr>
      </w:pPr>
      <w:r w:rsidRPr="000F197C">
        <w:rPr>
          <w:rFonts w:ascii="Times New Roman" w:eastAsia="Times New Roman" w:hAnsi="Times New Roman" w:cs="Times New Roman"/>
          <w:color w:val="212121"/>
          <w:kern w:val="0"/>
          <w:lang w:eastAsia="hu-HU"/>
          <w14:ligatures w14:val="none"/>
        </w:rPr>
        <w:lastRenderedPageBreak/>
        <w:t>A pályázatok kiterjedhetnek műanyag-, üveg-, kerámia-, fém- vagy egyéb ipari hulladékok vizsgálatára, újrafeldolgozására, hasznosítására, valamint az ezekhez kapcsolódó laboratóriumi, technológiai és környezetvédelmi kutatásokra.</w:t>
      </w:r>
    </w:p>
    <w:p w14:paraId="35DCE1FF" w14:textId="77777777" w:rsidR="000F197C" w:rsidRPr="000F197C" w:rsidRDefault="000F197C" w:rsidP="000F197C">
      <w:pPr>
        <w:pStyle w:val="Cmsor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5D6C3CF" w14:textId="77777777" w:rsidR="000F197C" w:rsidRPr="000F197C" w:rsidRDefault="000F197C" w:rsidP="000F197C">
      <w:pPr>
        <w:pStyle w:val="Cmsor1"/>
        <w:rPr>
          <w:rFonts w:eastAsia="Times New Roman"/>
          <w:lang w:eastAsia="hu-HU"/>
        </w:rPr>
      </w:pPr>
      <w:r w:rsidRPr="000F19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5.3 Energiahatékonyság és körforgásos gazdaság</w:t>
      </w:r>
    </w:p>
    <w:p w14:paraId="4B22C3AD" w14:textId="77777777" w:rsidR="000F197C" w:rsidRPr="000F197C" w:rsidRDefault="000F197C" w:rsidP="000F197C">
      <w:pPr>
        <w:spacing w:after="0" w:line="240" w:lineRule="auto"/>
        <w:rPr>
          <w:rFonts w:ascii="Aptos" w:eastAsia="Times New Roman" w:hAnsi="Aptos" w:cs="Aptos"/>
          <w:color w:val="212121"/>
          <w:kern w:val="0"/>
          <w:lang w:eastAsia="hu-HU"/>
          <w14:ligatures w14:val="none"/>
        </w:rPr>
      </w:pPr>
    </w:p>
    <w:p w14:paraId="0FB997D8" w14:textId="77777777" w:rsidR="000F197C" w:rsidRPr="000F197C" w:rsidRDefault="000F197C" w:rsidP="000F197C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0"/>
          <w:lang w:eastAsia="hu-HU"/>
          <w14:ligatures w14:val="none"/>
        </w:rPr>
      </w:pPr>
      <w:r w:rsidRPr="000F197C">
        <w:rPr>
          <w:rFonts w:ascii="Times New Roman" w:eastAsia="Times New Roman" w:hAnsi="Times New Roman" w:cs="Times New Roman"/>
          <w:color w:val="212121"/>
          <w:kern w:val="0"/>
          <w:lang w:eastAsia="hu-HU"/>
          <w14:ligatures w14:val="none"/>
        </w:rPr>
        <w:t>A környezetbarát energiafelhasználás és az energiahatékonyság növelése az Alapítvány alapvető célkitűzései közé tartozik. A tématerület olyan hallgatói kutatásokat támogat, amelyek hozzájárulnak az energiatakarékos technológiák fejlesztéséhez, a hőenergia-gazdálkodás javításához, az alternatív energiahordozók alkalmazásához, valamint a körforgásos gazdaság elveinek gyakorlati megvalósításához.</w:t>
      </w:r>
    </w:p>
    <w:p w14:paraId="5E0304B2" w14:textId="77777777" w:rsidR="000F197C" w:rsidRPr="000F197C" w:rsidRDefault="000F197C" w:rsidP="000F197C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0"/>
          <w:lang w:eastAsia="hu-HU"/>
          <w14:ligatures w14:val="none"/>
        </w:rPr>
      </w:pPr>
    </w:p>
    <w:p w14:paraId="34D80897" w14:textId="77777777" w:rsidR="000F197C" w:rsidRPr="000F197C" w:rsidRDefault="000F197C" w:rsidP="000F197C">
      <w:pPr>
        <w:spacing w:after="0" w:line="240" w:lineRule="auto"/>
        <w:rPr>
          <w:rFonts w:ascii="Aptos" w:eastAsia="Times New Roman" w:hAnsi="Aptos" w:cs="Aptos"/>
          <w:color w:val="212121"/>
          <w:kern w:val="0"/>
          <w:lang w:eastAsia="hu-HU"/>
          <w14:ligatures w14:val="none"/>
        </w:rPr>
      </w:pPr>
      <w:r w:rsidRPr="000F197C">
        <w:rPr>
          <w:rFonts w:ascii="Times New Roman" w:eastAsia="Times New Roman" w:hAnsi="Times New Roman" w:cs="Times New Roman"/>
          <w:color w:val="212121"/>
          <w:kern w:val="0"/>
          <w:lang w:eastAsia="hu-HU"/>
          <w14:ligatures w14:val="none"/>
        </w:rPr>
        <w:t>A témakörbe tartozhatnak energiahatékonysági vizsgálatok, hőtechnikai és hőanalitikai mérések, energiahordozók elemzése, valamint olyan kutatások, amelyek az energiafelhasználás csökkentését, az erőforrás-hatékonyság növelését és a fenntartható műszaki megoldások elterjesztését szolgálják</w:t>
      </w:r>
      <w:r w:rsidRPr="000F197C">
        <w:rPr>
          <w:rFonts w:ascii="Aptos" w:eastAsia="Times New Roman" w:hAnsi="Aptos" w:cs="Aptos"/>
          <w:color w:val="212121"/>
          <w:kern w:val="0"/>
          <w:lang w:eastAsia="hu-HU"/>
          <w14:ligatures w14:val="none"/>
        </w:rPr>
        <w:t>.</w:t>
      </w:r>
    </w:p>
    <w:p w14:paraId="5ECE6038" w14:textId="77777777" w:rsidR="00A03EEE" w:rsidRPr="00BF3290" w:rsidRDefault="00A03EEE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E4E3C9B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  <w:bookmarkStart w:id="8" w:name="_Toc234393762"/>
      <w:r w:rsidRPr="00412404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6. A pályázat lebonyolításának folyamata</w:t>
      </w:r>
      <w:bookmarkEnd w:id="8"/>
    </w:p>
    <w:p w14:paraId="0A77CE3E" w14:textId="77777777" w:rsidR="008F7BBF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Hallgatói Tudományos Mini Projekt Program lebonyolítása átlátható és egységes eljárásrend szerint történik annak érdekében, hogy minden pályázó azonos feltételek mellett vehessen részt a programban.</w:t>
      </w:r>
    </w:p>
    <w:p w14:paraId="312FE263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pályázat lebonyolítása az alábbi főbb szakaszokra bontható:</w:t>
      </w:r>
    </w:p>
    <w:p w14:paraId="150CBCD8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bookmarkStart w:id="9" w:name="_Toc234393763"/>
      <w:r w:rsidRPr="0041240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6.1 Pályázati felhívás közzététele</w:t>
      </w:r>
      <w:bookmarkEnd w:id="9"/>
    </w:p>
    <w:p w14:paraId="24B56BE2" w14:textId="179CD92C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hAnsi="Times New Roman"/>
        </w:rPr>
        <w:t>A program az adott tanévben az őszi vagy a tavaszi félévben - meghirdethető. A meghirdetés félévét a Kuratórium az előre kialakított projekttémák, az oktatói kapacitások és a miniprojekthez kapcsolható tantárgyak figyelembevételével határozza meg.</w:t>
      </w:r>
    </w:p>
    <w:p w14:paraId="5EF88688" w14:textId="77777777" w:rsidR="006A698C" w:rsidRDefault="00412404" w:rsidP="00F8029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hAnsi="Times New Roman"/>
        </w:rPr>
        <w:t>A pályázati felhívás az Alapítvány honlapján, külön „Pályázatok” felületen kerül közzétételre. A felhívás tartalmazza a pályázat célját, a meghirdetett konkrét projekttémákat és/vagy a miniprojekttel kiváltható tantárgyi feladatokra vonatkozó lehetőségeket, a jogosultsági feltételeket, a támogatási keretet, a beadási határidőket és a kapcsolattartási információkat.</w:t>
      </w:r>
    </w:p>
    <w:p w14:paraId="7F4DE98B" w14:textId="77777777" w:rsidR="000F197C" w:rsidRDefault="000F197C" w:rsidP="00F8029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6B05670A" w14:textId="77777777" w:rsidR="000F197C" w:rsidRDefault="000F197C" w:rsidP="00F8029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94EDA0D" w14:textId="77777777" w:rsidR="000F197C" w:rsidRPr="00412404" w:rsidRDefault="000F197C" w:rsidP="00F8029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1100275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bookmarkStart w:id="10" w:name="_Toc234393764"/>
      <w:r w:rsidRPr="0041240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6.2 Jelentkezés</w:t>
      </w:r>
      <w:bookmarkEnd w:id="10"/>
    </w:p>
    <w:p w14:paraId="0E3B2543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hAnsi="Times New Roman"/>
        </w:rPr>
        <w:t>A pályázók a meghatározott határidőig elektronikus formában, az Alapítvány honlapján kialakított „Pályázatok” felületen nyújtják be pályázatukat.</w:t>
      </w:r>
    </w:p>
    <w:p w14:paraId="0E113E67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jelentkezéshez az alábbi dokumentumok benyújtása szükséges:</w:t>
      </w:r>
    </w:p>
    <w:p w14:paraId="4693BEB3" w14:textId="77777777" w:rsidR="00412404" w:rsidRPr="00412404" w:rsidRDefault="00412404" w:rsidP="0041240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kitöltött</w:t>
      </w:r>
      <w:r w:rsidR="0076332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és aláírt </w:t>
      </w: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pályázati adatlap; </w:t>
      </w:r>
    </w:p>
    <w:p w14:paraId="2D07A53B" w14:textId="77777777" w:rsidR="00412404" w:rsidRPr="00412404" w:rsidRDefault="00412404" w:rsidP="0041240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projektterv; </w:t>
      </w:r>
    </w:p>
    <w:p w14:paraId="195A97DC" w14:textId="77777777" w:rsidR="00412404" w:rsidRPr="00412404" w:rsidRDefault="00412404" w:rsidP="0041240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költségterv; </w:t>
      </w:r>
    </w:p>
    <w:p w14:paraId="43809B14" w14:textId="77777777" w:rsidR="008F7BBF" w:rsidRPr="006A698C" w:rsidRDefault="00412404" w:rsidP="006A698C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konzulensi nyilatkozat (amennyiben releváns). </w:t>
      </w:r>
    </w:p>
    <w:p w14:paraId="37CA2509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bookmarkStart w:id="11" w:name="_Toc234393765"/>
      <w:r w:rsidRPr="0041240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6.3 Formai ellenőrzés</w:t>
      </w:r>
      <w:bookmarkEnd w:id="11"/>
    </w:p>
    <w:p w14:paraId="60FB8AC8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beérkezett pályázatokat az Alapítvány kijelölt munkatársa formai szempontból ellenőrzi.</w:t>
      </w:r>
    </w:p>
    <w:p w14:paraId="2D08038F" w14:textId="77777777" w:rsidR="00412404" w:rsidRPr="00412404" w:rsidRDefault="00412404" w:rsidP="004F01A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Vizsgálja különösen:</w:t>
      </w:r>
      <w:r w:rsidR="004F01A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jogosultságot; a dokumentumok teljességét; a kötelező mellékletek meglétét; a határidő betartását. </w:t>
      </w:r>
    </w:p>
    <w:p w14:paraId="277D43D1" w14:textId="77777777" w:rsidR="00412404" w:rsidRPr="00412404" w:rsidRDefault="00412404" w:rsidP="008F7BB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Hiányosság esetén egyszeri hiánypótlás biztosítható.</w:t>
      </w:r>
    </w:p>
    <w:p w14:paraId="0B9F6B9E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bookmarkStart w:id="12" w:name="_Toc234393766"/>
      <w:r w:rsidRPr="0041240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6.4 Szakmai értékelés</w:t>
      </w:r>
      <w:bookmarkEnd w:id="12"/>
    </w:p>
    <w:p w14:paraId="7DF032D5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formai követelményeknek megfelelő pályázatokat a Kuratórium által kijelölt szakmai bírálók értékelik.</w:t>
      </w:r>
    </w:p>
    <w:p w14:paraId="02DB1C8E" w14:textId="77777777" w:rsidR="008F7BBF" w:rsidRDefault="00412404" w:rsidP="004F01A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bírálók figyelembe veszik:</w:t>
      </w:r>
      <w:r w:rsidR="004F01A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projekt szakmai megalapozottságát; a megvalósíthatóságot; az innováció mértékét; a fenntarthatósági szempontokat; a költségvetés indokoltságát. </w:t>
      </w:r>
    </w:p>
    <w:p w14:paraId="100AAD96" w14:textId="77777777" w:rsidR="001D2146" w:rsidRDefault="001D2146" w:rsidP="004F01A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0937DCC" w14:textId="77777777" w:rsidR="001D2146" w:rsidRPr="006A698C" w:rsidRDefault="001D2146" w:rsidP="004F01A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AE31AC6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bookmarkStart w:id="13" w:name="_Toc234393767"/>
      <w:r w:rsidRPr="0041240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6.5 Kuratóriumi döntés</w:t>
      </w:r>
      <w:bookmarkEnd w:id="13"/>
    </w:p>
    <w:p w14:paraId="6586F7B2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szakmai értékelések alapján a Kuratórium dönt a támogatandó projektekről.</w:t>
      </w:r>
    </w:p>
    <w:p w14:paraId="05D94960" w14:textId="77777777" w:rsidR="00412404" w:rsidRPr="00412404" w:rsidRDefault="00412404" w:rsidP="004F01A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döntés során figyelembe veszi:</w:t>
      </w:r>
      <w:r w:rsidR="004F01A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szakmai pontszámot; a rendelkezésre álló pénzügyi keretet; a projekt várható tudományos hasznosságát. </w:t>
      </w:r>
    </w:p>
    <w:p w14:paraId="7BE095F4" w14:textId="77777777" w:rsidR="00412404" w:rsidRPr="00412404" w:rsidRDefault="00412404" w:rsidP="00F8029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döntés ellen jogorvoslatnak helye nincs.</w:t>
      </w:r>
    </w:p>
    <w:p w14:paraId="71E5A6AD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  <w:bookmarkStart w:id="14" w:name="_Toc234393768"/>
      <w:r w:rsidRPr="00412404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7. A projekt megvalósítása</w:t>
      </w:r>
      <w:bookmarkEnd w:id="14"/>
    </w:p>
    <w:p w14:paraId="12383090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hAnsi="Times New Roman"/>
        </w:rPr>
        <w:t>A támogatott projekt megvalósítási ideje az adott félév ütemezéséhez igazodik, jellemzően 3-5 hónap.</w:t>
      </w:r>
    </w:p>
    <w:p w14:paraId="10ABC594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projekt során a hallgatóknak önálló kutatómunkát kell végezniük, amelyet szükség szerint szakmai konzulens támogat.</w:t>
      </w:r>
    </w:p>
    <w:p w14:paraId="28C77A43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projektnek tartalmaznia kell:</w:t>
      </w:r>
    </w:p>
    <w:p w14:paraId="07AA185C" w14:textId="77777777" w:rsidR="00412404" w:rsidRPr="00412404" w:rsidRDefault="00412404" w:rsidP="00412404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szakirodalmi feldolgozást; </w:t>
      </w:r>
    </w:p>
    <w:p w14:paraId="237547DB" w14:textId="77777777" w:rsidR="00412404" w:rsidRPr="00412404" w:rsidRDefault="00412404" w:rsidP="00412404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kutatási tervet; </w:t>
      </w:r>
    </w:p>
    <w:p w14:paraId="65526C81" w14:textId="77777777" w:rsidR="00412404" w:rsidRPr="00412404" w:rsidRDefault="00412404" w:rsidP="00412404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mérési vagy számítási módszert; </w:t>
      </w:r>
    </w:p>
    <w:p w14:paraId="261989CD" w14:textId="77777777" w:rsidR="00412404" w:rsidRPr="00412404" w:rsidRDefault="00412404" w:rsidP="00412404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eredmények kiértékelését; </w:t>
      </w:r>
    </w:p>
    <w:p w14:paraId="3CC83765" w14:textId="77777777" w:rsidR="00412404" w:rsidRPr="00412404" w:rsidRDefault="00412404" w:rsidP="00412404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következtetések levonását. </w:t>
      </w:r>
    </w:p>
    <w:p w14:paraId="6801E0D3" w14:textId="77777777" w:rsidR="002E3942" w:rsidRDefault="00412404" w:rsidP="004F01A4">
      <w:pPr>
        <w:spacing w:before="100" w:beforeAutospacing="1" w:after="100" w:afterAutospacing="1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projekt során elvárt az önálló mérnöki gondolkodás és a tudományos igényesség. A miniprojekt eredményei a következő őszi vagy tavaszi TDK-ra kibővített formában </w:t>
      </w:r>
      <w:proofErr w:type="spellStart"/>
      <w:r>
        <w:rPr>
          <w:rFonts w:ascii="Times New Roman" w:hAnsi="Times New Roman"/>
        </w:rPr>
        <w:t>továbbvihetők</w:t>
      </w:r>
      <w:proofErr w:type="spellEnd"/>
      <w:r>
        <w:rPr>
          <w:rFonts w:ascii="Times New Roman" w:hAnsi="Times New Roman"/>
        </w:rPr>
        <w:t>.</w:t>
      </w:r>
    </w:p>
    <w:p w14:paraId="01F5CA34" w14:textId="77777777" w:rsidR="001D2146" w:rsidRDefault="001D2146" w:rsidP="004F01A4">
      <w:pPr>
        <w:spacing w:before="100" w:beforeAutospacing="1" w:after="100" w:afterAutospacing="1" w:line="360" w:lineRule="auto"/>
        <w:jc w:val="both"/>
        <w:rPr>
          <w:rFonts w:ascii="Times New Roman" w:hAnsi="Times New Roman"/>
        </w:rPr>
      </w:pPr>
    </w:p>
    <w:p w14:paraId="768BDB8D" w14:textId="77777777" w:rsidR="001D2146" w:rsidRDefault="001D2146" w:rsidP="004F01A4">
      <w:pPr>
        <w:spacing w:before="100" w:beforeAutospacing="1" w:after="100" w:afterAutospacing="1" w:line="360" w:lineRule="auto"/>
        <w:jc w:val="both"/>
        <w:rPr>
          <w:rFonts w:ascii="Times New Roman" w:hAnsi="Times New Roman"/>
        </w:rPr>
      </w:pPr>
    </w:p>
    <w:p w14:paraId="38D0AB84" w14:textId="77777777" w:rsidR="001D2146" w:rsidRDefault="001D2146" w:rsidP="004F01A4">
      <w:pPr>
        <w:spacing w:before="100" w:beforeAutospacing="1" w:after="100" w:afterAutospacing="1" w:line="360" w:lineRule="auto"/>
        <w:jc w:val="both"/>
        <w:rPr>
          <w:rFonts w:ascii="Times New Roman" w:hAnsi="Times New Roman"/>
        </w:rPr>
      </w:pPr>
    </w:p>
    <w:p w14:paraId="33AC7659" w14:textId="77777777" w:rsidR="001D2146" w:rsidRPr="00412404" w:rsidRDefault="001D2146" w:rsidP="004F01A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B1AF544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  <w:bookmarkStart w:id="15" w:name="_Toc234393769"/>
      <w:r w:rsidRPr="00412404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8. A szakmai beszámoló követelményei</w:t>
      </w:r>
      <w:bookmarkEnd w:id="15"/>
    </w:p>
    <w:p w14:paraId="443FF9C9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projekt lezárását követően minden támogatott pályázó köteles szakmai beszámolót készíteni</w:t>
      </w:r>
      <w:r w:rsidR="00C724A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melyet elektronikus úton </w:t>
      </w:r>
      <w:r w:rsidR="00B81A6D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alábbi email címre szükséges benyújtani</w:t>
      </w:r>
    </w:p>
    <w:p w14:paraId="655E63D1" w14:textId="77777777" w:rsidR="00412404" w:rsidRPr="00BF3290" w:rsidRDefault="00412404" w:rsidP="00BF3290">
      <w:pPr>
        <w:rPr>
          <w:rFonts w:ascii="Times New Roman" w:hAnsi="Times New Roman" w:cs="Times New Roman"/>
          <w:b/>
          <w:bCs/>
          <w:lang w:eastAsia="hu-HU"/>
        </w:rPr>
      </w:pPr>
      <w:r w:rsidRPr="00BF3290">
        <w:rPr>
          <w:rFonts w:ascii="Times New Roman" w:hAnsi="Times New Roman" w:cs="Times New Roman"/>
          <w:b/>
          <w:bCs/>
          <w:lang w:eastAsia="hu-HU"/>
        </w:rPr>
        <w:t>Terjedelem</w:t>
      </w:r>
    </w:p>
    <w:p w14:paraId="712833EC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10–15 oldal.</w:t>
      </w:r>
    </w:p>
    <w:p w14:paraId="2E5CCD43" w14:textId="77777777" w:rsidR="00412404" w:rsidRPr="00BF3290" w:rsidRDefault="00412404" w:rsidP="00BF3290">
      <w:pPr>
        <w:rPr>
          <w:rFonts w:ascii="Times New Roman" w:hAnsi="Times New Roman" w:cs="Times New Roman"/>
          <w:b/>
          <w:bCs/>
          <w:lang w:eastAsia="hu-HU"/>
        </w:rPr>
      </w:pPr>
      <w:r w:rsidRPr="00BF3290">
        <w:rPr>
          <w:rFonts w:ascii="Times New Roman" w:hAnsi="Times New Roman" w:cs="Times New Roman"/>
          <w:b/>
          <w:bCs/>
          <w:lang w:eastAsia="hu-HU"/>
        </w:rPr>
        <w:t>Formai követelmények</w:t>
      </w:r>
    </w:p>
    <w:p w14:paraId="393B45CD" w14:textId="77777777" w:rsidR="00412404" w:rsidRPr="00412404" w:rsidRDefault="00412404" w:rsidP="00412404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A4-es méret; </w:t>
      </w:r>
    </w:p>
    <w:p w14:paraId="31F1A7BC" w14:textId="77777777" w:rsidR="00412404" w:rsidRPr="00412404" w:rsidRDefault="00412404" w:rsidP="00412404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Times New Roman; </w:t>
      </w:r>
    </w:p>
    <w:p w14:paraId="1EBC9E1B" w14:textId="77777777" w:rsidR="00412404" w:rsidRPr="00412404" w:rsidRDefault="00412404" w:rsidP="00412404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12 pontos betűméret; </w:t>
      </w:r>
    </w:p>
    <w:p w14:paraId="450A3E3C" w14:textId="77777777" w:rsidR="00412404" w:rsidRPr="00412404" w:rsidRDefault="00412404" w:rsidP="00412404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1,5-es sortávolság; </w:t>
      </w:r>
    </w:p>
    <w:p w14:paraId="35026820" w14:textId="77777777" w:rsidR="00412404" w:rsidRPr="00412404" w:rsidRDefault="00412404" w:rsidP="00412404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sorkizárt igazítás; </w:t>
      </w:r>
    </w:p>
    <w:p w14:paraId="386175C8" w14:textId="77777777" w:rsidR="00412404" w:rsidRDefault="00412404" w:rsidP="00412404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automatikus tartalomjegyzék. </w:t>
      </w:r>
    </w:p>
    <w:p w14:paraId="0DF0518D" w14:textId="77777777" w:rsidR="000F197C" w:rsidRPr="00412404" w:rsidRDefault="000F197C" w:rsidP="000F197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775442C" w14:textId="77777777" w:rsidR="00412404" w:rsidRPr="00BF3290" w:rsidRDefault="00412404" w:rsidP="00BF3290">
      <w:pPr>
        <w:rPr>
          <w:rFonts w:ascii="Times New Roman" w:hAnsi="Times New Roman" w:cs="Times New Roman"/>
          <w:b/>
          <w:bCs/>
          <w:lang w:eastAsia="hu-HU"/>
        </w:rPr>
      </w:pPr>
      <w:r w:rsidRPr="00BF3290">
        <w:rPr>
          <w:rFonts w:ascii="Times New Roman" w:hAnsi="Times New Roman" w:cs="Times New Roman"/>
          <w:b/>
          <w:bCs/>
          <w:lang w:eastAsia="hu-HU"/>
        </w:rPr>
        <w:t>Kötelező fejezetek</w:t>
      </w:r>
    </w:p>
    <w:p w14:paraId="48C51D6E" w14:textId="77777777" w:rsidR="00412404" w:rsidRPr="00412404" w:rsidRDefault="00412404" w:rsidP="00412404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Címlap </w:t>
      </w:r>
    </w:p>
    <w:p w14:paraId="4D06EFCF" w14:textId="77777777" w:rsidR="00894443" w:rsidRDefault="00412404" w:rsidP="00412404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Tartalomjegyzék</w:t>
      </w:r>
    </w:p>
    <w:p w14:paraId="1E2AB2CA" w14:textId="77777777" w:rsidR="00412404" w:rsidRPr="00412404" w:rsidRDefault="00894443" w:rsidP="00412404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Absztrakt</w:t>
      </w:r>
      <w:r w:rsidR="00412404"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</w:p>
    <w:p w14:paraId="6719BA02" w14:textId="77777777" w:rsidR="00412404" w:rsidRPr="00894443" w:rsidRDefault="00412404" w:rsidP="00894443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Bevezetés </w:t>
      </w:r>
    </w:p>
    <w:p w14:paraId="6101DBA1" w14:textId="77777777" w:rsidR="00412404" w:rsidRPr="00412404" w:rsidRDefault="00412404" w:rsidP="00412404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Irodalmi áttekintés </w:t>
      </w:r>
    </w:p>
    <w:p w14:paraId="1F53A7D3" w14:textId="77777777" w:rsidR="00412404" w:rsidRPr="00412404" w:rsidRDefault="00412404" w:rsidP="00412404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Anyagok és módszerek </w:t>
      </w:r>
    </w:p>
    <w:p w14:paraId="675A188D" w14:textId="77777777" w:rsidR="00412404" w:rsidRPr="00894443" w:rsidRDefault="00412404" w:rsidP="00894443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Eredmények </w:t>
      </w:r>
      <w:r w:rsidR="00BC511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és kiértékelés</w:t>
      </w:r>
    </w:p>
    <w:p w14:paraId="066CBD55" w14:textId="77777777" w:rsidR="00412404" w:rsidRPr="00412404" w:rsidRDefault="00412404" w:rsidP="00412404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Következtetések </w:t>
      </w:r>
    </w:p>
    <w:p w14:paraId="14A80CC5" w14:textId="77777777" w:rsidR="00412404" w:rsidRPr="00412404" w:rsidRDefault="00412404" w:rsidP="00412404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Irodalomjegyzék </w:t>
      </w:r>
    </w:p>
    <w:p w14:paraId="0DFE9F76" w14:textId="77777777" w:rsidR="00412404" w:rsidRDefault="00412404" w:rsidP="001F7E5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ábrákat, táblázatokat és diagramokat számozni kell, valamint rövid magyarázó címmel kell ellátni</w:t>
      </w:r>
      <w:r w:rsidR="001F7E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.</w:t>
      </w:r>
    </w:p>
    <w:p w14:paraId="7C3826B0" w14:textId="77777777" w:rsidR="002E3942" w:rsidRDefault="002E3942" w:rsidP="001F7E5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11313051" w14:textId="77777777" w:rsidR="00BC5111" w:rsidRDefault="00BC5111" w:rsidP="001F7E5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7174900" w14:textId="77777777" w:rsidR="002E3942" w:rsidRPr="00412404" w:rsidRDefault="002E3942" w:rsidP="001F7E5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35859F8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  <w:bookmarkStart w:id="16" w:name="_Toc234393770"/>
      <w:r w:rsidRPr="00412404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9. A projekt bemutatása</w:t>
      </w:r>
      <w:bookmarkEnd w:id="16"/>
    </w:p>
    <w:p w14:paraId="2F80582F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hAnsi="Times New Roman"/>
        </w:rPr>
        <w:t>A projekt lezárásaként minden támogatott hallgató köteles a projekt poszterét nyilvános szakmai bemutatón ismertetni.</w:t>
      </w:r>
    </w:p>
    <w:p w14:paraId="69C3DBC9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hAnsi="Times New Roman"/>
        </w:rPr>
        <w:t>A projekt bemutatása tudományos poszterből és annak szóbeli szakmai ismertetéséből áll:</w:t>
      </w:r>
    </w:p>
    <w:p w14:paraId="19D3B09F" w14:textId="77777777" w:rsidR="00412404" w:rsidRPr="00412404" w:rsidRDefault="001F7E53" w:rsidP="0041240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bookmarkStart w:id="17" w:name="_Toc234393771"/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9.1</w:t>
      </w:r>
      <w:r w:rsidR="00412404" w:rsidRPr="0041240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Tudományos poszter</w:t>
      </w:r>
      <w:bookmarkEnd w:id="17"/>
    </w:p>
    <w:p w14:paraId="692B8E3D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A1 méret.</w:t>
      </w:r>
    </w:p>
    <w:p w14:paraId="46FCA921" w14:textId="77777777" w:rsidR="00412404" w:rsidRPr="00412404" w:rsidRDefault="00412404" w:rsidP="001F7E5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poszter tartalmazza:</w:t>
      </w:r>
      <w:r w:rsidR="001F7E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projekt címe; szerző(k); konzulens; célkitűzés; módszerek; eredmények; következtetések. </w:t>
      </w:r>
    </w:p>
    <w:p w14:paraId="65F13133" w14:textId="77777777" w:rsidR="008F7BBF" w:rsidRPr="00412404" w:rsidRDefault="00412404" w:rsidP="00BF329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vizuális elemek (diagramok, fényképek, grafikonok) domináljanak, a szöveges tartalom legyen tömör és áttekinthető.</w:t>
      </w:r>
    </w:p>
    <w:p w14:paraId="70F9660A" w14:textId="77777777" w:rsidR="00412404" w:rsidRPr="00412404" w:rsidRDefault="001F7E53" w:rsidP="0041240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bookmarkStart w:id="18" w:name="_Toc234393772"/>
      <w:bookmarkEnd w:id="18"/>
      <w:r>
        <w:rPr>
          <w:rFonts w:ascii="Times New Roman" w:hAnsi="Times New Roman"/>
          <w:b/>
        </w:rPr>
        <w:t>9.2 A poszter szóbeli bemutatása</w:t>
      </w:r>
    </w:p>
    <w:p w14:paraId="2ACC78C8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hAnsi="Times New Roman"/>
        </w:rPr>
        <w:t>A hallgatók legfeljebb 15 perces szakmai ismertetésben mutatják be projektjük lényegét és a poszteren összefoglalt eredményeket.</w:t>
      </w:r>
    </w:p>
    <w:p w14:paraId="014260E9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prezentáció ajánlott felépítése:</w:t>
      </w:r>
    </w:p>
    <w:p w14:paraId="6A8C6C5C" w14:textId="77777777" w:rsidR="00412404" w:rsidRPr="00412404" w:rsidRDefault="00412404" w:rsidP="00412404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problémafelvetés; </w:t>
      </w:r>
    </w:p>
    <w:p w14:paraId="2825FB96" w14:textId="77777777" w:rsidR="00412404" w:rsidRPr="00412404" w:rsidRDefault="00412404" w:rsidP="00412404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célkitűzés; </w:t>
      </w:r>
    </w:p>
    <w:p w14:paraId="54317997" w14:textId="77777777" w:rsidR="00412404" w:rsidRPr="00412404" w:rsidRDefault="00412404" w:rsidP="00412404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módszerek; </w:t>
      </w:r>
    </w:p>
    <w:p w14:paraId="0912765E" w14:textId="77777777" w:rsidR="00412404" w:rsidRPr="00412404" w:rsidRDefault="00412404" w:rsidP="00412404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eredmények; </w:t>
      </w:r>
    </w:p>
    <w:p w14:paraId="2453A5D4" w14:textId="77777777" w:rsidR="00412404" w:rsidRPr="00412404" w:rsidRDefault="00412404" w:rsidP="00412404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következtetések; </w:t>
      </w:r>
    </w:p>
    <w:p w14:paraId="380D79E7" w14:textId="77777777" w:rsidR="00412404" w:rsidRPr="00412404" w:rsidRDefault="00412404" w:rsidP="00412404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jövőbeni lehetőségek. </w:t>
      </w:r>
    </w:p>
    <w:p w14:paraId="780A5C1F" w14:textId="77777777" w:rsidR="002E3942" w:rsidRPr="00412404" w:rsidRDefault="00412404" w:rsidP="008F7BB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Az előadást 5 perces szakmai konzultáció követi, amely során a zsűri kérdéseket tehet fel.</w:t>
      </w:r>
    </w:p>
    <w:p w14:paraId="407CFCDC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  <w:bookmarkStart w:id="19" w:name="_Toc234393773"/>
      <w:r w:rsidRPr="00412404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10. Értékelési rendszer</w:t>
      </w:r>
      <w:bookmarkEnd w:id="19"/>
    </w:p>
    <w:p w14:paraId="15FD5778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projektek értékelése egységes pontrendszer alapján történik.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4"/>
        <w:gridCol w:w="575"/>
      </w:tblGrid>
      <w:tr w:rsidR="00412404" w:rsidRPr="00412404" w14:paraId="0C0F1761" w14:textId="77777777" w:rsidTr="001F7E5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115E60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412404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Értékelési szempont</w:t>
            </w:r>
          </w:p>
        </w:tc>
        <w:tc>
          <w:tcPr>
            <w:tcW w:w="0" w:type="auto"/>
            <w:vAlign w:val="center"/>
            <w:hideMark/>
          </w:tcPr>
          <w:p w14:paraId="3C5E632A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412404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Pont</w:t>
            </w:r>
          </w:p>
        </w:tc>
      </w:tr>
      <w:tr w:rsidR="00412404" w:rsidRPr="00412404" w14:paraId="653F9350" w14:textId="77777777" w:rsidTr="001F7E5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00A4E7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412404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Szakmai megalapozottság</w:t>
            </w:r>
          </w:p>
        </w:tc>
        <w:tc>
          <w:tcPr>
            <w:tcW w:w="0" w:type="auto"/>
            <w:vAlign w:val="center"/>
            <w:hideMark/>
          </w:tcPr>
          <w:p w14:paraId="45C30264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412404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25</w:t>
            </w:r>
          </w:p>
        </w:tc>
      </w:tr>
      <w:tr w:rsidR="00412404" w:rsidRPr="00412404" w14:paraId="5B02CCF4" w14:textId="77777777" w:rsidTr="001F7E5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034DDC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412404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Innováció és </w:t>
            </w:r>
            <w:r w:rsidR="003A2991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fenntarthatóság</w:t>
            </w:r>
          </w:p>
        </w:tc>
        <w:tc>
          <w:tcPr>
            <w:tcW w:w="0" w:type="auto"/>
            <w:vAlign w:val="center"/>
            <w:hideMark/>
          </w:tcPr>
          <w:p w14:paraId="40CEDD0B" w14:textId="77777777" w:rsidR="00412404" w:rsidRPr="00412404" w:rsidRDefault="003A2991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2</w:t>
            </w:r>
            <w:r w:rsidR="00412404" w:rsidRPr="00412404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5</w:t>
            </w:r>
          </w:p>
        </w:tc>
      </w:tr>
      <w:tr w:rsidR="00412404" w:rsidRPr="00412404" w14:paraId="0FE992EF" w14:textId="77777777" w:rsidTr="001F7E5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7DA44E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412404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Kutatásmódszertan</w:t>
            </w:r>
          </w:p>
        </w:tc>
        <w:tc>
          <w:tcPr>
            <w:tcW w:w="0" w:type="auto"/>
            <w:vAlign w:val="center"/>
            <w:hideMark/>
          </w:tcPr>
          <w:p w14:paraId="1014FAE3" w14:textId="77777777" w:rsidR="00412404" w:rsidRPr="00412404" w:rsidRDefault="0038455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3</w:t>
            </w:r>
            <w:r w:rsidR="00412404" w:rsidRPr="00412404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0</w:t>
            </w:r>
          </w:p>
        </w:tc>
      </w:tr>
      <w:tr w:rsidR="00412404" w:rsidRPr="00412404" w14:paraId="22E9CDA4" w14:textId="77777777" w:rsidTr="001F7E5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B6A4B5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412404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Szakmai beszámoló</w:t>
            </w:r>
          </w:p>
        </w:tc>
        <w:tc>
          <w:tcPr>
            <w:tcW w:w="0" w:type="auto"/>
            <w:vAlign w:val="center"/>
            <w:hideMark/>
          </w:tcPr>
          <w:p w14:paraId="0FD96AFB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412404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10</w:t>
            </w:r>
          </w:p>
        </w:tc>
      </w:tr>
      <w:tr w:rsidR="00412404" w:rsidRPr="00412404" w14:paraId="61A46377" w14:textId="77777777" w:rsidTr="001F7E5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82D7BA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412404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Poszter és előadás</w:t>
            </w:r>
          </w:p>
        </w:tc>
        <w:tc>
          <w:tcPr>
            <w:tcW w:w="0" w:type="auto"/>
            <w:vAlign w:val="center"/>
            <w:hideMark/>
          </w:tcPr>
          <w:p w14:paraId="7C9B01E3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412404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10</w:t>
            </w:r>
          </w:p>
        </w:tc>
      </w:tr>
      <w:tr w:rsidR="00412404" w:rsidRPr="00412404" w14:paraId="6C0FAAD8" w14:textId="77777777" w:rsidTr="001F7E5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88ABC3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412404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Összesen</w:t>
            </w:r>
          </w:p>
        </w:tc>
        <w:tc>
          <w:tcPr>
            <w:tcW w:w="0" w:type="auto"/>
            <w:vAlign w:val="center"/>
            <w:hideMark/>
          </w:tcPr>
          <w:p w14:paraId="68324861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412404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100</w:t>
            </w:r>
          </w:p>
        </w:tc>
      </w:tr>
    </w:tbl>
    <w:p w14:paraId="1F0928B5" w14:textId="1B9E47EB" w:rsidR="000F197C" w:rsidRDefault="00412404" w:rsidP="001D214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hAnsi="Times New Roman"/>
        </w:rPr>
        <w:t>A projektek szakmai eredményei alapján I., II. és III. helyezés adható. Különdíj megfelelő számú résztvevő és szakmailag indokolt esetben ítélhető oda.</w:t>
      </w:r>
    </w:p>
    <w:p w14:paraId="3D6B6E69" w14:textId="77777777" w:rsidR="000F197C" w:rsidRPr="00412404" w:rsidRDefault="000F197C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D7796FF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  <w:bookmarkStart w:id="20" w:name="_Toc234393774"/>
      <w:r w:rsidRPr="00412404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11. A projekt ütemezése</w:t>
      </w:r>
      <w:bookmarkEnd w:id="20"/>
    </w:p>
    <w:p w14:paraId="4FE8A135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hAnsi="Times New Roman"/>
        </w:rPr>
        <w:t>A Hallgatói Tudományos Mini Projekt Program ütemezése az adott félévhez igazodik. Az őszi vagy tavaszi meghirdetésről, valamint a pontos határidőkről a Kuratórium az adott pályázati ciklus előtt dönt.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1"/>
        <w:gridCol w:w="3923"/>
      </w:tblGrid>
      <w:tr w:rsidR="00412404" w:rsidRPr="00412404" w14:paraId="741BA6AC" w14:textId="77777777" w:rsidTr="008F7BB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7D4FAA" w14:textId="77777777" w:rsidR="00162E2F" w:rsidRDefault="003400DA">
            <w:r>
              <w:t>Programlépés</w:t>
            </w:r>
          </w:p>
        </w:tc>
        <w:tc>
          <w:tcPr>
            <w:tcW w:w="0" w:type="auto"/>
            <w:vAlign w:val="center"/>
            <w:hideMark/>
          </w:tcPr>
          <w:p w14:paraId="2465E555" w14:textId="77777777" w:rsidR="00162E2F" w:rsidRDefault="003400DA">
            <w:r>
              <w:t>Javasolt időpont</w:t>
            </w:r>
          </w:p>
        </w:tc>
      </w:tr>
      <w:tr w:rsidR="00412404" w:rsidRPr="00412404" w14:paraId="5CF498A5" w14:textId="77777777" w:rsidTr="008F7B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D6088C" w14:textId="77777777" w:rsidR="00162E2F" w:rsidRDefault="003400DA">
            <w:r>
              <w:t>Pályázati felhívás közzététele</w:t>
            </w:r>
          </w:p>
        </w:tc>
        <w:tc>
          <w:tcPr>
            <w:tcW w:w="0" w:type="auto"/>
            <w:vAlign w:val="center"/>
            <w:hideMark/>
          </w:tcPr>
          <w:p w14:paraId="2512CAA3" w14:textId="77777777" w:rsidR="00162E2F" w:rsidRDefault="003400DA">
            <w:r>
              <w:t>adott félév eleje</w:t>
            </w:r>
          </w:p>
        </w:tc>
      </w:tr>
      <w:tr w:rsidR="00412404" w:rsidRPr="00412404" w14:paraId="7748DC77" w14:textId="77777777" w:rsidTr="008F7B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90CC15" w14:textId="77777777" w:rsidR="00162E2F" w:rsidRDefault="003400DA">
            <w:r>
              <w:t>Tájékoztató fórum</w:t>
            </w:r>
          </w:p>
        </w:tc>
        <w:tc>
          <w:tcPr>
            <w:tcW w:w="0" w:type="auto"/>
            <w:vAlign w:val="center"/>
            <w:hideMark/>
          </w:tcPr>
          <w:p w14:paraId="03F208D1" w14:textId="77777777" w:rsidR="00162E2F" w:rsidRDefault="003400DA">
            <w:r>
              <w:t>adott félév eleje</w:t>
            </w:r>
          </w:p>
        </w:tc>
      </w:tr>
      <w:tr w:rsidR="00412404" w:rsidRPr="00412404" w14:paraId="3A9888CA" w14:textId="77777777" w:rsidTr="008F7B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3EB751" w14:textId="77777777" w:rsidR="00162E2F" w:rsidRDefault="003400DA">
            <w:r>
              <w:t>Pályázatok benyújtása</w:t>
            </w:r>
          </w:p>
        </w:tc>
        <w:tc>
          <w:tcPr>
            <w:tcW w:w="0" w:type="auto"/>
            <w:vAlign w:val="center"/>
            <w:hideMark/>
          </w:tcPr>
          <w:p w14:paraId="1E0B8275" w14:textId="77777777" w:rsidR="00162E2F" w:rsidRDefault="003400DA">
            <w:r>
              <w:t>a kiírás szerinti határidő</w:t>
            </w:r>
          </w:p>
        </w:tc>
      </w:tr>
      <w:tr w:rsidR="00412404" w:rsidRPr="00412404" w14:paraId="55074465" w14:textId="77777777" w:rsidTr="008F7B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C46F66" w14:textId="77777777" w:rsidR="00162E2F" w:rsidRDefault="003400DA">
            <w:r>
              <w:t>Formai ellenőrzés</w:t>
            </w:r>
          </w:p>
        </w:tc>
        <w:tc>
          <w:tcPr>
            <w:tcW w:w="0" w:type="auto"/>
            <w:vAlign w:val="center"/>
            <w:hideMark/>
          </w:tcPr>
          <w:p w14:paraId="72F25080" w14:textId="77777777" w:rsidR="00162E2F" w:rsidRDefault="003400DA">
            <w:r>
              <w:t>a beadást követően</w:t>
            </w:r>
          </w:p>
        </w:tc>
      </w:tr>
      <w:tr w:rsidR="00412404" w:rsidRPr="00412404" w14:paraId="2F984E6B" w14:textId="77777777" w:rsidTr="008F7B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D7C750" w14:textId="77777777" w:rsidR="00162E2F" w:rsidRDefault="003400DA">
            <w:r>
              <w:t>Szakmai bírálat</w:t>
            </w:r>
          </w:p>
        </w:tc>
        <w:tc>
          <w:tcPr>
            <w:tcW w:w="0" w:type="auto"/>
            <w:vAlign w:val="center"/>
            <w:hideMark/>
          </w:tcPr>
          <w:p w14:paraId="7B05FBC2" w14:textId="77777777" w:rsidR="00162E2F" w:rsidRDefault="003400DA">
            <w:r>
              <w:t>a beadást követően</w:t>
            </w:r>
          </w:p>
        </w:tc>
      </w:tr>
      <w:tr w:rsidR="00412404" w:rsidRPr="00412404" w14:paraId="20D4205D" w14:textId="77777777" w:rsidTr="008F7B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052BFA" w14:textId="77777777" w:rsidR="00162E2F" w:rsidRDefault="003400DA">
            <w:r>
              <w:lastRenderedPageBreak/>
              <w:t>Kuratóriumi döntés</w:t>
            </w:r>
          </w:p>
        </w:tc>
        <w:tc>
          <w:tcPr>
            <w:tcW w:w="0" w:type="auto"/>
            <w:vAlign w:val="center"/>
            <w:hideMark/>
          </w:tcPr>
          <w:p w14:paraId="3E74C5C6" w14:textId="77777777" w:rsidR="00162E2F" w:rsidRDefault="003400DA">
            <w:r>
              <w:t>a bírálatot követően</w:t>
            </w:r>
          </w:p>
        </w:tc>
      </w:tr>
      <w:tr w:rsidR="00412404" w:rsidRPr="00412404" w14:paraId="3AB7F8AD" w14:textId="77777777" w:rsidTr="008F7B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A5027" w14:textId="77777777" w:rsidR="00162E2F" w:rsidRDefault="003400DA">
            <w:r>
              <w:t>Támogatási szerződések</w:t>
            </w:r>
          </w:p>
        </w:tc>
        <w:tc>
          <w:tcPr>
            <w:tcW w:w="0" w:type="auto"/>
            <w:vAlign w:val="center"/>
            <w:hideMark/>
          </w:tcPr>
          <w:p w14:paraId="2C119CC5" w14:textId="77777777" w:rsidR="00162E2F" w:rsidRDefault="003400DA">
            <w:r>
              <w:t>a döntést követően</w:t>
            </w:r>
          </w:p>
        </w:tc>
      </w:tr>
      <w:tr w:rsidR="00412404" w:rsidRPr="00412404" w14:paraId="52E061F0" w14:textId="77777777" w:rsidTr="008F7B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CBC6C9" w14:textId="77777777" w:rsidR="00162E2F" w:rsidRDefault="003400DA">
            <w:r>
              <w:t>Projekt megvalósítása</w:t>
            </w:r>
          </w:p>
        </w:tc>
        <w:tc>
          <w:tcPr>
            <w:tcW w:w="0" w:type="auto"/>
            <w:vAlign w:val="center"/>
            <w:hideMark/>
          </w:tcPr>
          <w:p w14:paraId="2A95E0DE" w14:textId="77777777" w:rsidR="00162E2F" w:rsidRDefault="003400DA">
            <w:r>
              <w:t>adott félévben, jellemzően 3-5 hónap</w:t>
            </w:r>
          </w:p>
        </w:tc>
      </w:tr>
      <w:tr w:rsidR="00412404" w:rsidRPr="00412404" w14:paraId="0BD4FECB" w14:textId="77777777" w:rsidTr="008F7B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1A245C" w14:textId="77777777" w:rsidR="00162E2F" w:rsidRDefault="003400DA">
            <w:r>
              <w:t>Beszámolók leadása</w:t>
            </w:r>
          </w:p>
        </w:tc>
        <w:tc>
          <w:tcPr>
            <w:tcW w:w="0" w:type="auto"/>
            <w:vAlign w:val="center"/>
            <w:hideMark/>
          </w:tcPr>
          <w:p w14:paraId="56F18DAD" w14:textId="77777777" w:rsidR="00162E2F" w:rsidRDefault="003400DA">
            <w:r>
              <w:t>a projekt zárásakor</w:t>
            </w:r>
          </w:p>
        </w:tc>
      </w:tr>
      <w:tr w:rsidR="00412404" w:rsidRPr="00412404" w14:paraId="4F93F79B" w14:textId="77777777" w:rsidTr="008F7B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3F562A" w14:textId="77777777" w:rsidR="00162E2F" w:rsidRDefault="003400DA">
            <w:r>
              <w:t>Mini Projekt Konferencia</w:t>
            </w:r>
          </w:p>
        </w:tc>
        <w:tc>
          <w:tcPr>
            <w:tcW w:w="0" w:type="auto"/>
            <w:vAlign w:val="center"/>
            <w:hideMark/>
          </w:tcPr>
          <w:p w14:paraId="69D9475F" w14:textId="77777777" w:rsidR="00162E2F" w:rsidRDefault="003400DA">
            <w:r>
              <w:t>a projektidőszak végén</w:t>
            </w:r>
          </w:p>
        </w:tc>
      </w:tr>
      <w:tr w:rsidR="00412404" w:rsidRPr="00412404" w14:paraId="34D5FEBB" w14:textId="77777777" w:rsidTr="008F7B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8EC4F4" w14:textId="77777777" w:rsidR="00162E2F" w:rsidRDefault="003400DA">
            <w:r>
              <w:t>Díjátadó</w:t>
            </w:r>
          </w:p>
        </w:tc>
        <w:tc>
          <w:tcPr>
            <w:tcW w:w="0" w:type="auto"/>
            <w:vAlign w:val="center"/>
            <w:hideMark/>
          </w:tcPr>
          <w:p w14:paraId="5226C810" w14:textId="77777777" w:rsidR="00162E2F" w:rsidRDefault="003400DA">
            <w:r>
              <w:t>a konferencia keretében</w:t>
            </w:r>
          </w:p>
        </w:tc>
      </w:tr>
    </w:tbl>
    <w:p w14:paraId="031E2053" w14:textId="2239C369" w:rsidR="005845DB" w:rsidRPr="00412404" w:rsidRDefault="00412404" w:rsidP="005845D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Alapítvány fenntartja a jogot az ütemezés módosítására.</w:t>
      </w:r>
    </w:p>
    <w:p w14:paraId="35CAB851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  <w:bookmarkStart w:id="21" w:name="_Toc234393775"/>
      <w:r w:rsidRPr="00412404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12. Pályázati mellékletek</w:t>
      </w:r>
      <w:bookmarkEnd w:id="21"/>
    </w:p>
    <w:p w14:paraId="3D0DBCB1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pályázat benyújtásához az alábbi dokumentumok szükségesek:</w:t>
      </w:r>
    </w:p>
    <w:p w14:paraId="530CA4CC" w14:textId="77777777" w:rsidR="00412404" w:rsidRPr="000576BA" w:rsidRDefault="00412404" w:rsidP="000576BA">
      <w:pPr>
        <w:rPr>
          <w:rFonts w:ascii="Times New Roman" w:hAnsi="Times New Roman" w:cs="Times New Roman"/>
          <w:b/>
          <w:bCs/>
          <w:lang w:eastAsia="hu-HU"/>
        </w:rPr>
      </w:pPr>
      <w:r w:rsidRPr="000576BA">
        <w:rPr>
          <w:rFonts w:ascii="Times New Roman" w:hAnsi="Times New Roman" w:cs="Times New Roman"/>
          <w:b/>
          <w:bCs/>
          <w:lang w:eastAsia="hu-HU"/>
        </w:rPr>
        <w:t>1. Pályázati adatlap</w:t>
      </w:r>
    </w:p>
    <w:p w14:paraId="271AFF6D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Tartalmazza:</w:t>
      </w:r>
    </w:p>
    <w:p w14:paraId="51C5BFDB" w14:textId="77777777" w:rsidR="00412404" w:rsidRPr="00412404" w:rsidRDefault="00412404" w:rsidP="00412404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Hallgató neve </w:t>
      </w:r>
    </w:p>
    <w:p w14:paraId="2A5E046F" w14:textId="77777777" w:rsidR="00412404" w:rsidRPr="00412404" w:rsidRDefault="00412404" w:rsidP="00412404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Neptun-kód </w:t>
      </w:r>
    </w:p>
    <w:p w14:paraId="73DCE1ED" w14:textId="77777777" w:rsidR="00412404" w:rsidRPr="00412404" w:rsidRDefault="00412404" w:rsidP="00412404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Szak </w:t>
      </w:r>
    </w:p>
    <w:p w14:paraId="7BD42580" w14:textId="77777777" w:rsidR="00412404" w:rsidRPr="00412404" w:rsidRDefault="00412404" w:rsidP="00412404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Évfolyam </w:t>
      </w:r>
    </w:p>
    <w:p w14:paraId="14AF88A1" w14:textId="77777777" w:rsidR="00412404" w:rsidRPr="00412404" w:rsidRDefault="00412404" w:rsidP="00412404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Képzési forma (nappali/levelező) </w:t>
      </w:r>
    </w:p>
    <w:p w14:paraId="2D1935F9" w14:textId="77777777" w:rsidR="00412404" w:rsidRPr="00412404" w:rsidRDefault="00412404" w:rsidP="00412404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E-mail </w:t>
      </w:r>
    </w:p>
    <w:p w14:paraId="3B384EC0" w14:textId="77777777" w:rsidR="00412404" w:rsidRPr="00412404" w:rsidRDefault="00412404" w:rsidP="00412404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Telefonszám </w:t>
      </w:r>
    </w:p>
    <w:p w14:paraId="7A31E58D" w14:textId="77777777" w:rsidR="00412404" w:rsidRPr="00412404" w:rsidRDefault="00412404" w:rsidP="00412404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Projekt címe </w:t>
      </w:r>
    </w:p>
    <w:p w14:paraId="67404F33" w14:textId="77777777" w:rsidR="009225F0" w:rsidRPr="000F197C" w:rsidRDefault="00412404" w:rsidP="00B32138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Konzulens neve </w:t>
      </w:r>
    </w:p>
    <w:p w14:paraId="292B56D5" w14:textId="77777777" w:rsidR="00412404" w:rsidRPr="000576BA" w:rsidRDefault="00412404" w:rsidP="000576BA">
      <w:pPr>
        <w:rPr>
          <w:rFonts w:ascii="Times New Roman" w:hAnsi="Times New Roman" w:cs="Times New Roman"/>
          <w:b/>
          <w:bCs/>
          <w:lang w:eastAsia="hu-HU"/>
        </w:rPr>
      </w:pPr>
      <w:r w:rsidRPr="000576BA">
        <w:rPr>
          <w:rFonts w:ascii="Times New Roman" w:hAnsi="Times New Roman" w:cs="Times New Roman"/>
          <w:b/>
          <w:bCs/>
          <w:lang w:eastAsia="hu-HU"/>
        </w:rPr>
        <w:t>2. Projektterv</w:t>
      </w:r>
    </w:p>
    <w:p w14:paraId="7EAEF427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Terjedelem: 2–3 oldal.</w:t>
      </w:r>
    </w:p>
    <w:p w14:paraId="18D98703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projekttervnek tartalmaznia kell:</w:t>
      </w:r>
    </w:p>
    <w:p w14:paraId="6C1D47E4" w14:textId="77777777" w:rsidR="00412404" w:rsidRPr="00661825" w:rsidRDefault="00412404" w:rsidP="00661825">
      <w:pPr>
        <w:rPr>
          <w:rFonts w:ascii="Times New Roman" w:hAnsi="Times New Roman" w:cs="Times New Roman"/>
          <w:b/>
          <w:bCs/>
          <w:lang w:eastAsia="hu-HU"/>
        </w:rPr>
      </w:pPr>
      <w:r w:rsidRPr="00661825">
        <w:rPr>
          <w:rFonts w:ascii="Times New Roman" w:hAnsi="Times New Roman" w:cs="Times New Roman"/>
          <w:b/>
          <w:bCs/>
          <w:lang w:eastAsia="hu-HU"/>
        </w:rPr>
        <w:lastRenderedPageBreak/>
        <w:t>Projekt címe</w:t>
      </w:r>
    </w:p>
    <w:p w14:paraId="3A5BF2CF" w14:textId="77777777" w:rsidR="00412404" w:rsidRPr="00661825" w:rsidRDefault="00412404" w:rsidP="00661825">
      <w:pPr>
        <w:rPr>
          <w:rFonts w:ascii="Times New Roman" w:hAnsi="Times New Roman" w:cs="Times New Roman"/>
          <w:b/>
          <w:bCs/>
          <w:lang w:eastAsia="hu-HU"/>
        </w:rPr>
      </w:pPr>
      <w:r w:rsidRPr="00661825">
        <w:rPr>
          <w:rFonts w:ascii="Times New Roman" w:hAnsi="Times New Roman" w:cs="Times New Roman"/>
          <w:b/>
          <w:bCs/>
          <w:lang w:eastAsia="hu-HU"/>
        </w:rPr>
        <w:t>A kutatás rövid ismertetése</w:t>
      </w:r>
    </w:p>
    <w:p w14:paraId="747EC823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Maximum 300 szó.</w:t>
      </w:r>
    </w:p>
    <w:p w14:paraId="3ED0D7DB" w14:textId="77777777" w:rsidR="00412404" w:rsidRPr="00661825" w:rsidRDefault="00412404" w:rsidP="00661825">
      <w:pPr>
        <w:rPr>
          <w:rFonts w:ascii="Times New Roman" w:hAnsi="Times New Roman" w:cs="Times New Roman"/>
          <w:b/>
          <w:bCs/>
          <w:lang w:eastAsia="hu-HU"/>
        </w:rPr>
      </w:pPr>
      <w:r w:rsidRPr="00661825">
        <w:rPr>
          <w:rFonts w:ascii="Times New Roman" w:hAnsi="Times New Roman" w:cs="Times New Roman"/>
          <w:b/>
          <w:bCs/>
          <w:lang w:eastAsia="hu-HU"/>
        </w:rPr>
        <w:t>A probléma bemutatása</w:t>
      </w:r>
    </w:p>
    <w:p w14:paraId="6CF5D12F" w14:textId="77777777" w:rsidR="00412404" w:rsidRPr="00412404" w:rsidRDefault="00412404" w:rsidP="00B3213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Miért fontos?</w:t>
      </w:r>
      <w:r w:rsidR="005845DB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 </w:t>
      </w: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Mi a jelenlegi helyzet?</w:t>
      </w:r>
    </w:p>
    <w:p w14:paraId="2D66F61B" w14:textId="77777777" w:rsidR="00412404" w:rsidRPr="00661825" w:rsidRDefault="00412404" w:rsidP="00661825">
      <w:pPr>
        <w:rPr>
          <w:rFonts w:ascii="Times New Roman" w:hAnsi="Times New Roman" w:cs="Times New Roman"/>
          <w:b/>
          <w:bCs/>
          <w:lang w:eastAsia="hu-HU"/>
        </w:rPr>
      </w:pPr>
      <w:r w:rsidRPr="00661825">
        <w:rPr>
          <w:rFonts w:ascii="Times New Roman" w:hAnsi="Times New Roman" w:cs="Times New Roman"/>
          <w:b/>
          <w:bCs/>
          <w:lang w:eastAsia="hu-HU"/>
        </w:rPr>
        <w:t>Célkitűzés</w:t>
      </w:r>
    </w:p>
    <w:p w14:paraId="61FC315D" w14:textId="77777777" w:rsidR="00412404" w:rsidRPr="00412404" w:rsidRDefault="00412404" w:rsidP="006618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Mit szeretnének elérni?</w:t>
      </w:r>
    </w:p>
    <w:p w14:paraId="22FEA889" w14:textId="77777777" w:rsidR="00412404" w:rsidRPr="00661825" w:rsidRDefault="00412404" w:rsidP="00661825">
      <w:pPr>
        <w:rPr>
          <w:rFonts w:ascii="Times New Roman" w:hAnsi="Times New Roman" w:cs="Times New Roman"/>
          <w:b/>
          <w:bCs/>
          <w:lang w:eastAsia="hu-HU"/>
        </w:rPr>
      </w:pPr>
      <w:r w:rsidRPr="00661825">
        <w:rPr>
          <w:rFonts w:ascii="Times New Roman" w:hAnsi="Times New Roman" w:cs="Times New Roman"/>
          <w:b/>
          <w:bCs/>
          <w:lang w:eastAsia="hu-HU"/>
        </w:rPr>
        <w:t>Kutatási módszer</w:t>
      </w:r>
    </w:p>
    <w:p w14:paraId="1E944AE4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Milyen laboratóriumi vizsgálatok várhatók?</w:t>
      </w:r>
    </w:p>
    <w:p w14:paraId="3A09CC5E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Például:</w:t>
      </w:r>
    </w:p>
    <w:p w14:paraId="24F20D30" w14:textId="77777777" w:rsidR="00412404" w:rsidRPr="00412404" w:rsidRDefault="00412404" w:rsidP="00412404">
      <w:pPr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TG/DTG </w:t>
      </w:r>
    </w:p>
    <w:p w14:paraId="74F0B883" w14:textId="77777777" w:rsidR="00412404" w:rsidRPr="00412404" w:rsidRDefault="00412404" w:rsidP="00412404">
      <w:pPr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DSC </w:t>
      </w:r>
    </w:p>
    <w:p w14:paraId="51E35DC5" w14:textId="77777777" w:rsidR="00412404" w:rsidRPr="00412404" w:rsidRDefault="00412404" w:rsidP="00412404">
      <w:pPr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FT-IR </w:t>
      </w:r>
    </w:p>
    <w:p w14:paraId="1A9122DD" w14:textId="77777777" w:rsidR="00412404" w:rsidRDefault="006536BD" w:rsidP="00412404">
      <w:pPr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stb..</w:t>
      </w:r>
      <w:proofErr w:type="gramEnd"/>
    </w:p>
    <w:p w14:paraId="4CF33906" w14:textId="77777777" w:rsidR="000F197C" w:rsidRDefault="000F197C" w:rsidP="000F197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9DF729F" w14:textId="77777777" w:rsidR="000F197C" w:rsidRPr="00412404" w:rsidRDefault="000F197C" w:rsidP="000F197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C3D16A0" w14:textId="77777777" w:rsidR="00412404" w:rsidRPr="00661825" w:rsidRDefault="00412404" w:rsidP="00661825">
      <w:pPr>
        <w:rPr>
          <w:rFonts w:ascii="Times New Roman" w:hAnsi="Times New Roman" w:cs="Times New Roman"/>
          <w:b/>
          <w:bCs/>
          <w:lang w:eastAsia="hu-HU"/>
        </w:rPr>
      </w:pPr>
      <w:r w:rsidRPr="00661825">
        <w:rPr>
          <w:rFonts w:ascii="Times New Roman" w:hAnsi="Times New Roman" w:cs="Times New Roman"/>
          <w:b/>
          <w:bCs/>
          <w:lang w:eastAsia="hu-HU"/>
        </w:rPr>
        <w:t>Várható eredmények</w:t>
      </w:r>
    </w:p>
    <w:p w14:paraId="4E99E24C" w14:textId="77777777" w:rsidR="00412404" w:rsidRPr="00412404" w:rsidRDefault="00412404" w:rsidP="00B3213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Mit várnak a kutatástól?</w:t>
      </w:r>
    </w:p>
    <w:p w14:paraId="008B664A" w14:textId="77777777" w:rsidR="00412404" w:rsidRPr="00661825" w:rsidRDefault="00412404" w:rsidP="00661825">
      <w:pPr>
        <w:rPr>
          <w:rFonts w:ascii="Times New Roman" w:hAnsi="Times New Roman" w:cs="Times New Roman"/>
          <w:b/>
          <w:bCs/>
          <w:lang w:eastAsia="hu-HU"/>
        </w:rPr>
      </w:pPr>
      <w:r w:rsidRPr="00661825">
        <w:rPr>
          <w:rFonts w:ascii="Times New Roman" w:hAnsi="Times New Roman" w:cs="Times New Roman"/>
          <w:b/>
          <w:bCs/>
          <w:lang w:eastAsia="hu-HU"/>
        </w:rPr>
        <w:t>Hasznosíthatóság</w:t>
      </w:r>
    </w:p>
    <w:p w14:paraId="7EDFCED7" w14:textId="77777777" w:rsidR="00661825" w:rsidRDefault="00412404" w:rsidP="00A60CC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Milyen tudományos vagy ipari jelentősége lehet?</w:t>
      </w:r>
    </w:p>
    <w:p w14:paraId="6B0F0384" w14:textId="77777777" w:rsidR="00B32138" w:rsidRDefault="00B32138" w:rsidP="00A60CC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A06DC9C" w14:textId="77777777" w:rsidR="00B32138" w:rsidRPr="00412404" w:rsidRDefault="00B32138" w:rsidP="00A60CC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44A17AD" w14:textId="77777777" w:rsidR="00412404" w:rsidRPr="000576BA" w:rsidRDefault="00412404" w:rsidP="000576BA">
      <w:pPr>
        <w:rPr>
          <w:rFonts w:ascii="Times New Roman" w:hAnsi="Times New Roman" w:cs="Times New Roman"/>
          <w:b/>
          <w:bCs/>
          <w:lang w:eastAsia="hu-HU"/>
        </w:rPr>
      </w:pPr>
      <w:r w:rsidRPr="000576BA">
        <w:rPr>
          <w:rFonts w:ascii="Times New Roman" w:hAnsi="Times New Roman" w:cs="Times New Roman"/>
          <w:b/>
          <w:bCs/>
          <w:lang w:eastAsia="hu-HU"/>
        </w:rPr>
        <w:lastRenderedPageBreak/>
        <w:t>3. Költségterv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9"/>
        <w:gridCol w:w="1233"/>
        <w:gridCol w:w="989"/>
      </w:tblGrid>
      <w:tr w:rsidR="00412404" w:rsidRPr="00412404" w14:paraId="5FD5E196" w14:textId="77777777" w:rsidTr="005845D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97B1ADF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412404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Tétel</w:t>
            </w:r>
          </w:p>
        </w:tc>
        <w:tc>
          <w:tcPr>
            <w:tcW w:w="0" w:type="auto"/>
            <w:vAlign w:val="center"/>
            <w:hideMark/>
          </w:tcPr>
          <w:p w14:paraId="22C29A61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412404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Összeg (Ft)</w:t>
            </w:r>
          </w:p>
        </w:tc>
        <w:tc>
          <w:tcPr>
            <w:tcW w:w="0" w:type="auto"/>
            <w:vAlign w:val="center"/>
            <w:hideMark/>
          </w:tcPr>
          <w:p w14:paraId="1EA94C03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412404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Indoklás</w:t>
            </w:r>
          </w:p>
        </w:tc>
      </w:tr>
      <w:tr w:rsidR="00412404" w:rsidRPr="00412404" w14:paraId="49DCC8D7" w14:textId="77777777" w:rsidTr="005845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3C10CF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412404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Vegyszerek</w:t>
            </w:r>
          </w:p>
        </w:tc>
        <w:tc>
          <w:tcPr>
            <w:tcW w:w="0" w:type="auto"/>
            <w:vAlign w:val="center"/>
            <w:hideMark/>
          </w:tcPr>
          <w:p w14:paraId="3A5D9C75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480461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</w:tr>
      <w:tr w:rsidR="00412404" w:rsidRPr="00412404" w14:paraId="294919EB" w14:textId="77777777" w:rsidTr="005845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11C483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412404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Laboranyagok</w:t>
            </w:r>
          </w:p>
        </w:tc>
        <w:tc>
          <w:tcPr>
            <w:tcW w:w="0" w:type="auto"/>
            <w:vAlign w:val="center"/>
            <w:hideMark/>
          </w:tcPr>
          <w:p w14:paraId="62AC9859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5D8878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</w:tr>
      <w:tr w:rsidR="00412404" w:rsidRPr="00412404" w14:paraId="546B3A49" w14:textId="77777777" w:rsidTr="005845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741A4B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412404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Mérési költség</w:t>
            </w:r>
          </w:p>
        </w:tc>
        <w:tc>
          <w:tcPr>
            <w:tcW w:w="0" w:type="auto"/>
            <w:vAlign w:val="center"/>
            <w:hideMark/>
          </w:tcPr>
          <w:p w14:paraId="2521ABDB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CAA6BC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</w:tr>
      <w:tr w:rsidR="00412404" w:rsidRPr="00412404" w14:paraId="29EBD5F8" w14:textId="77777777" w:rsidTr="005845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A7E101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412404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Poszternyomtatás</w:t>
            </w:r>
          </w:p>
        </w:tc>
        <w:tc>
          <w:tcPr>
            <w:tcW w:w="0" w:type="auto"/>
            <w:vAlign w:val="center"/>
            <w:hideMark/>
          </w:tcPr>
          <w:p w14:paraId="336FBF14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022254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</w:tr>
      <w:tr w:rsidR="00412404" w:rsidRPr="00412404" w14:paraId="3C818630" w14:textId="77777777" w:rsidTr="005845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7C62AF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412404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Egyéb</w:t>
            </w:r>
          </w:p>
        </w:tc>
        <w:tc>
          <w:tcPr>
            <w:tcW w:w="0" w:type="auto"/>
            <w:vAlign w:val="center"/>
            <w:hideMark/>
          </w:tcPr>
          <w:p w14:paraId="59E2BA60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14D6CE" w14:textId="77777777" w:rsidR="00412404" w:rsidRPr="00412404" w:rsidRDefault="00412404" w:rsidP="004124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</w:tr>
    </w:tbl>
    <w:p w14:paraId="5005A1C0" w14:textId="77777777" w:rsidR="00412404" w:rsidRDefault="00412404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31B1314" w14:textId="77777777" w:rsidR="000C7551" w:rsidRDefault="000C7551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0B78EF4" w14:textId="77777777" w:rsidR="000C7551" w:rsidRDefault="000C7551" w:rsidP="0041240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CF3F252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  <w:bookmarkStart w:id="22" w:name="_Toc234393776"/>
      <w:r w:rsidRPr="00412404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1</w:t>
      </w:r>
      <w:r w:rsidR="00C65527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3</w:t>
      </w:r>
      <w:r w:rsidRPr="00412404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. Mini Projekt Konferencia</w:t>
      </w:r>
      <w:bookmarkEnd w:id="22"/>
    </w:p>
    <w:p w14:paraId="15A40FCE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Hallgatói Tudományos Mini Projekt Program zárásaként az Alapítvány évente Mini Projekt Konferenciát szervez.</w:t>
      </w:r>
    </w:p>
    <w:p w14:paraId="51FF0769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konferencia célja:</w:t>
      </w:r>
    </w:p>
    <w:p w14:paraId="3FCC1C1D" w14:textId="77777777" w:rsidR="00412404" w:rsidRPr="00412404" w:rsidRDefault="00412404" w:rsidP="00412404">
      <w:pPr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projektek bemutatása; </w:t>
      </w:r>
    </w:p>
    <w:p w14:paraId="145F5DA1" w14:textId="77777777" w:rsidR="00412404" w:rsidRPr="00412404" w:rsidRDefault="00412404" w:rsidP="00412404">
      <w:pPr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szakmai tapasztalatcsere; </w:t>
      </w:r>
    </w:p>
    <w:p w14:paraId="29979BD7" w14:textId="77777777" w:rsidR="00412404" w:rsidRPr="00412404" w:rsidRDefault="00412404" w:rsidP="00412404">
      <w:pPr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kapcsolatépítés hallgatók és oktatók között; </w:t>
      </w:r>
    </w:p>
    <w:p w14:paraId="38426358" w14:textId="77777777" w:rsidR="00412404" w:rsidRPr="00702770" w:rsidRDefault="00412404" w:rsidP="00702770">
      <w:pPr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legjobb projektek díjazása. </w:t>
      </w:r>
    </w:p>
    <w:p w14:paraId="65E9F172" w14:textId="77777777" w:rsidR="00412404" w:rsidRPr="009427C8" w:rsidRDefault="00412404" w:rsidP="009427C8">
      <w:pPr>
        <w:rPr>
          <w:rFonts w:ascii="Times New Roman" w:hAnsi="Times New Roman" w:cs="Times New Roman"/>
          <w:b/>
          <w:color w:val="000000" w:themeColor="text1"/>
          <w:lang w:eastAsia="hu-H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b/>
        </w:rPr>
        <w:t>Javasolt díjazás</w:t>
      </w:r>
    </w:p>
    <w:p w14:paraId="5AE09162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hAnsi="Times New Roman"/>
        </w:rPr>
        <w:t>I. helyezés, II. helyezés, III. helyezés</w:t>
      </w:r>
    </w:p>
    <w:p w14:paraId="743636D0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hAnsi="Times New Roman"/>
        </w:rPr>
        <w:t>Különdíj megfelelő számú résztvevő esetén adható.</w:t>
      </w:r>
    </w:p>
    <w:p w14:paraId="5EE1BE13" w14:textId="77777777" w:rsidR="00412404" w:rsidRDefault="00412404" w:rsidP="0005752A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1545CA21" w14:textId="77777777" w:rsidR="00702770" w:rsidRPr="000C7551" w:rsidRDefault="00702770" w:rsidP="0070277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16804B1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  <w:bookmarkStart w:id="23" w:name="_Toc234393777"/>
      <w:r w:rsidRPr="00412404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1</w:t>
      </w:r>
      <w:r w:rsidR="00C65527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4</w:t>
      </w:r>
      <w:r w:rsidRPr="00412404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. Záró rendelkezések</w:t>
      </w:r>
      <w:bookmarkEnd w:id="23"/>
    </w:p>
    <w:p w14:paraId="7E88D6AF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A Hallgatói Tudományos Mini Projekt Program létrehozásával a Mérnökök a Környezetbarát Energiafelhasználásért Alapítvány célja, hogy hosszú távon hozzájáruljon a Miskolci Egyetem Anyag- és Vegyészmérnöki Kar hallgatóinak szakmai fejlődéséhez, a kutatási tevékenység ösztönzéséhez és a fenntartható mérnöki szemlélet erősítéséhez.</w:t>
      </w:r>
    </w:p>
    <w:p w14:paraId="62A0F65A" w14:textId="77777777" w:rsidR="00412404" w:rsidRP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Kuratórium meggyőződése, hogy a hallgatók önálló projektmunkája nemcsak a tudományos utánpótlás erősítését szolgálja, hanem hozzájárul az ipari innovációhoz és a társadalom számára hasznos, környezetbarát műszaki megoldások kialakításához.</w:t>
      </w:r>
    </w:p>
    <w:p w14:paraId="5417C16C" w14:textId="77777777" w:rsidR="00412404" w:rsidRDefault="00412404" w:rsidP="0041240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1240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Jelen dokumentum a Hallgatói Tudományos Mini Projekt Program szakmai koncepcióját és működési kereteit rögzíti. A program részletes lebonyolítási szabályait, a pályázati adatlapokat és a kapcsolódó mellékleteket a Kuratórium külön határozatban hagyja jóvá.</w:t>
      </w:r>
    </w:p>
    <w:sectPr w:rsidR="00412404" w:rsidSect="00E741C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685BB" w14:textId="77777777" w:rsidR="003400DA" w:rsidRDefault="003400DA" w:rsidP="002E38D7">
      <w:pPr>
        <w:spacing w:after="0" w:line="240" w:lineRule="auto"/>
      </w:pPr>
      <w:r>
        <w:separator/>
      </w:r>
    </w:p>
  </w:endnote>
  <w:endnote w:type="continuationSeparator" w:id="0">
    <w:p w14:paraId="41CB0CA4" w14:textId="77777777" w:rsidR="003400DA" w:rsidRDefault="003400DA" w:rsidP="002E3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4384586"/>
      <w:docPartObj>
        <w:docPartGallery w:val="Page Numbers (Bottom of Page)"/>
        <w:docPartUnique/>
      </w:docPartObj>
    </w:sdtPr>
    <w:sdtEndPr/>
    <w:sdtContent>
      <w:p w14:paraId="34381157" w14:textId="77777777" w:rsidR="008239BC" w:rsidRDefault="008239B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FE1670" w14:textId="77777777" w:rsidR="008239BC" w:rsidRDefault="008239B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B114F" w14:textId="77777777" w:rsidR="003400DA" w:rsidRDefault="003400DA" w:rsidP="002E38D7">
      <w:pPr>
        <w:spacing w:after="0" w:line="240" w:lineRule="auto"/>
      </w:pPr>
      <w:r>
        <w:separator/>
      </w:r>
    </w:p>
  </w:footnote>
  <w:footnote w:type="continuationSeparator" w:id="0">
    <w:p w14:paraId="0A488B42" w14:textId="77777777" w:rsidR="003400DA" w:rsidRDefault="003400DA" w:rsidP="002E3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9495D" w14:textId="77777777" w:rsidR="00EC1D78" w:rsidRPr="00EC1D78" w:rsidRDefault="002E38D7" w:rsidP="00EC1D78">
    <w:pPr>
      <w:pStyle w:val="lfej"/>
      <w:rPr>
        <w:b/>
        <w:bCs/>
      </w:rPr>
    </w:pPr>
    <w:r w:rsidRPr="002E38D7">
      <w:rPr>
        <w:noProof/>
      </w:rPr>
      <w:drawing>
        <wp:inline distT="0" distB="0" distL="0" distR="0" wp14:anchorId="0C918205" wp14:editId="4535A965">
          <wp:extent cx="1234547" cy="586791"/>
          <wp:effectExtent l="0" t="0" r="3810" b="3810"/>
          <wp:docPr id="46178640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17864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547" cy="5867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C1D78" w:rsidRPr="00EC1D78">
      <w:rPr>
        <w:rFonts w:ascii="Times New Roman" w:hAnsi="Times New Roman" w:cs="Times New Roman"/>
        <w:b/>
        <w:bCs/>
        <w:lang w:eastAsia="hu-HU"/>
      </w:rPr>
      <w:t xml:space="preserve"> </w:t>
    </w:r>
    <w:r w:rsidR="00EC1D78" w:rsidRPr="00EC1D78">
      <w:rPr>
        <w:b/>
        <w:bCs/>
      </w:rPr>
      <w:t>Hallgatói Tudományos Mini Projekt Program 2026</w:t>
    </w:r>
  </w:p>
  <w:p w14:paraId="33A02BC9" w14:textId="77777777" w:rsidR="002E38D7" w:rsidRDefault="002E38D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1AAE"/>
    <w:multiLevelType w:val="multilevel"/>
    <w:tmpl w:val="7F94E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C1E30"/>
    <w:multiLevelType w:val="multilevel"/>
    <w:tmpl w:val="C0621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E7E04"/>
    <w:multiLevelType w:val="multilevel"/>
    <w:tmpl w:val="2AC8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3B22F0"/>
    <w:multiLevelType w:val="multilevel"/>
    <w:tmpl w:val="FFC6F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94C0B"/>
    <w:multiLevelType w:val="multilevel"/>
    <w:tmpl w:val="0DA2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6938E4"/>
    <w:multiLevelType w:val="multilevel"/>
    <w:tmpl w:val="14FA2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0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190283"/>
    <w:multiLevelType w:val="multilevel"/>
    <w:tmpl w:val="2892D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626FAF"/>
    <w:multiLevelType w:val="multilevel"/>
    <w:tmpl w:val="B3869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141E44"/>
    <w:multiLevelType w:val="multilevel"/>
    <w:tmpl w:val="A7783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9F7D24"/>
    <w:multiLevelType w:val="multilevel"/>
    <w:tmpl w:val="20B2C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3C012C"/>
    <w:multiLevelType w:val="multilevel"/>
    <w:tmpl w:val="511AB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103E77"/>
    <w:multiLevelType w:val="multilevel"/>
    <w:tmpl w:val="20E8D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B85BB5"/>
    <w:multiLevelType w:val="multilevel"/>
    <w:tmpl w:val="F046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AD55A5"/>
    <w:multiLevelType w:val="multilevel"/>
    <w:tmpl w:val="A97E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0447E2"/>
    <w:multiLevelType w:val="multilevel"/>
    <w:tmpl w:val="CE982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6A5583"/>
    <w:multiLevelType w:val="multilevel"/>
    <w:tmpl w:val="A98AA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685F8D"/>
    <w:multiLevelType w:val="multilevel"/>
    <w:tmpl w:val="BAC0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D9125F"/>
    <w:multiLevelType w:val="multilevel"/>
    <w:tmpl w:val="01F2E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A57CE3"/>
    <w:multiLevelType w:val="multilevel"/>
    <w:tmpl w:val="B38ED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2B56B3"/>
    <w:multiLevelType w:val="multilevel"/>
    <w:tmpl w:val="9348B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A536A6"/>
    <w:multiLevelType w:val="multilevel"/>
    <w:tmpl w:val="79A2C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956697"/>
    <w:multiLevelType w:val="multilevel"/>
    <w:tmpl w:val="F0522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9273587">
    <w:abstractNumId w:val="2"/>
  </w:num>
  <w:num w:numId="2" w16cid:durableId="1616251383">
    <w:abstractNumId w:val="8"/>
  </w:num>
  <w:num w:numId="3" w16cid:durableId="208692781">
    <w:abstractNumId w:val="1"/>
  </w:num>
  <w:num w:numId="4" w16cid:durableId="739601832">
    <w:abstractNumId w:val="3"/>
  </w:num>
  <w:num w:numId="5" w16cid:durableId="124854109">
    <w:abstractNumId w:val="5"/>
  </w:num>
  <w:num w:numId="6" w16cid:durableId="1796829750">
    <w:abstractNumId w:val="16"/>
  </w:num>
  <w:num w:numId="7" w16cid:durableId="437452979">
    <w:abstractNumId w:val="14"/>
  </w:num>
  <w:num w:numId="8" w16cid:durableId="858935037">
    <w:abstractNumId w:val="19"/>
  </w:num>
  <w:num w:numId="9" w16cid:durableId="1322856729">
    <w:abstractNumId w:val="9"/>
  </w:num>
  <w:num w:numId="10" w16cid:durableId="993993082">
    <w:abstractNumId w:val="13"/>
  </w:num>
  <w:num w:numId="11" w16cid:durableId="635332155">
    <w:abstractNumId w:val="18"/>
  </w:num>
  <w:num w:numId="12" w16cid:durableId="1817333761">
    <w:abstractNumId w:val="10"/>
  </w:num>
  <w:num w:numId="13" w16cid:durableId="299120469">
    <w:abstractNumId w:val="21"/>
  </w:num>
  <w:num w:numId="14" w16cid:durableId="92432802">
    <w:abstractNumId w:val="0"/>
  </w:num>
  <w:num w:numId="15" w16cid:durableId="701175388">
    <w:abstractNumId w:val="6"/>
  </w:num>
  <w:num w:numId="16" w16cid:durableId="1074402353">
    <w:abstractNumId w:val="20"/>
  </w:num>
  <w:num w:numId="17" w16cid:durableId="1288707656">
    <w:abstractNumId w:val="12"/>
  </w:num>
  <w:num w:numId="18" w16cid:durableId="1482040307">
    <w:abstractNumId w:val="15"/>
  </w:num>
  <w:num w:numId="19" w16cid:durableId="1516381988">
    <w:abstractNumId w:val="4"/>
  </w:num>
  <w:num w:numId="20" w16cid:durableId="1692492717">
    <w:abstractNumId w:val="11"/>
  </w:num>
  <w:num w:numId="21" w16cid:durableId="1348287182">
    <w:abstractNumId w:val="17"/>
  </w:num>
  <w:num w:numId="22" w16cid:durableId="343549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E1C"/>
    <w:rsid w:val="000545F4"/>
    <w:rsid w:val="0005752A"/>
    <w:rsid w:val="000576BA"/>
    <w:rsid w:val="000812B2"/>
    <w:rsid w:val="000937FF"/>
    <w:rsid w:val="00094BFC"/>
    <w:rsid w:val="000C7551"/>
    <w:rsid w:val="000F197C"/>
    <w:rsid w:val="00103E1C"/>
    <w:rsid w:val="00124DDD"/>
    <w:rsid w:val="00162E2F"/>
    <w:rsid w:val="001836F8"/>
    <w:rsid w:val="00184491"/>
    <w:rsid w:val="001C36BA"/>
    <w:rsid w:val="001D2146"/>
    <w:rsid w:val="001F7E53"/>
    <w:rsid w:val="0027287E"/>
    <w:rsid w:val="002917A1"/>
    <w:rsid w:val="002C3830"/>
    <w:rsid w:val="002D658B"/>
    <w:rsid w:val="002E2552"/>
    <w:rsid w:val="002E38D7"/>
    <w:rsid w:val="002E3942"/>
    <w:rsid w:val="003400DA"/>
    <w:rsid w:val="00384554"/>
    <w:rsid w:val="003A2991"/>
    <w:rsid w:val="003C7E28"/>
    <w:rsid w:val="003D1902"/>
    <w:rsid w:val="00412404"/>
    <w:rsid w:val="004A2407"/>
    <w:rsid w:val="004E79A5"/>
    <w:rsid w:val="004F01A4"/>
    <w:rsid w:val="0055443B"/>
    <w:rsid w:val="005845DB"/>
    <w:rsid w:val="005B5736"/>
    <w:rsid w:val="005F0AE3"/>
    <w:rsid w:val="0060022C"/>
    <w:rsid w:val="00603079"/>
    <w:rsid w:val="00623A45"/>
    <w:rsid w:val="00636F9A"/>
    <w:rsid w:val="006478AF"/>
    <w:rsid w:val="006536BD"/>
    <w:rsid w:val="00661825"/>
    <w:rsid w:val="006915B5"/>
    <w:rsid w:val="00694DCA"/>
    <w:rsid w:val="006A698C"/>
    <w:rsid w:val="006C1B0C"/>
    <w:rsid w:val="00702770"/>
    <w:rsid w:val="00732348"/>
    <w:rsid w:val="00763326"/>
    <w:rsid w:val="007A51B8"/>
    <w:rsid w:val="007B61E5"/>
    <w:rsid w:val="007D5B64"/>
    <w:rsid w:val="00816AEA"/>
    <w:rsid w:val="008239BC"/>
    <w:rsid w:val="00893F4F"/>
    <w:rsid w:val="00894443"/>
    <w:rsid w:val="008C5D09"/>
    <w:rsid w:val="008F7BBF"/>
    <w:rsid w:val="00904604"/>
    <w:rsid w:val="009225F0"/>
    <w:rsid w:val="00931ABA"/>
    <w:rsid w:val="00940CB4"/>
    <w:rsid w:val="009427C8"/>
    <w:rsid w:val="009B1570"/>
    <w:rsid w:val="009C3676"/>
    <w:rsid w:val="009C6057"/>
    <w:rsid w:val="009F1C3E"/>
    <w:rsid w:val="00A03EEE"/>
    <w:rsid w:val="00A20FFD"/>
    <w:rsid w:val="00A60CCD"/>
    <w:rsid w:val="00AA2A98"/>
    <w:rsid w:val="00B32138"/>
    <w:rsid w:val="00B81A6D"/>
    <w:rsid w:val="00BB72A6"/>
    <w:rsid w:val="00BC5111"/>
    <w:rsid w:val="00BC54CB"/>
    <w:rsid w:val="00BF3290"/>
    <w:rsid w:val="00C361C4"/>
    <w:rsid w:val="00C42CE0"/>
    <w:rsid w:val="00C65527"/>
    <w:rsid w:val="00C724A1"/>
    <w:rsid w:val="00C73D6A"/>
    <w:rsid w:val="00CB28E0"/>
    <w:rsid w:val="00CF7300"/>
    <w:rsid w:val="00D44700"/>
    <w:rsid w:val="00D56EDD"/>
    <w:rsid w:val="00D702F6"/>
    <w:rsid w:val="00DB1A4A"/>
    <w:rsid w:val="00DB5413"/>
    <w:rsid w:val="00E6178A"/>
    <w:rsid w:val="00E741CE"/>
    <w:rsid w:val="00E8126F"/>
    <w:rsid w:val="00EC1D78"/>
    <w:rsid w:val="00EC6618"/>
    <w:rsid w:val="00F8029F"/>
    <w:rsid w:val="00FA1A11"/>
    <w:rsid w:val="00FC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07E44"/>
  <w15:chartTrackingRefBased/>
  <w15:docId w15:val="{C2CCC26F-241C-4E72-83F1-F0DFDC599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03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03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03E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03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03E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03E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03E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03E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03E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03E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03E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03E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03E1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03E1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03E1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03E1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03E1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03E1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03E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03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03E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03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03E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03E1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03E1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03E1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03E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03E1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03E1C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2E3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E38D7"/>
  </w:style>
  <w:style w:type="paragraph" w:styleId="llb">
    <w:name w:val="footer"/>
    <w:basedOn w:val="Norml"/>
    <w:link w:val="llbChar"/>
    <w:uiPriority w:val="99"/>
    <w:unhideWhenUsed/>
    <w:rsid w:val="002E3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E38D7"/>
  </w:style>
  <w:style w:type="paragraph" w:styleId="Nincstrkz">
    <w:name w:val="No Spacing"/>
    <w:link w:val="NincstrkzChar"/>
    <w:uiPriority w:val="1"/>
    <w:qFormat/>
    <w:rsid w:val="00E741CE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rsid w:val="00E741CE"/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NormlWeb">
    <w:name w:val="Normal (Web)"/>
    <w:basedOn w:val="Norml"/>
    <w:uiPriority w:val="99"/>
    <w:semiHidden/>
    <w:unhideWhenUsed/>
    <w:rsid w:val="00E81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E8126F"/>
    <w:rPr>
      <w:b/>
      <w:bCs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05752A"/>
    <w:pPr>
      <w:spacing w:before="240" w:after="0" w:line="259" w:lineRule="auto"/>
      <w:outlineLvl w:val="9"/>
    </w:pPr>
    <w:rPr>
      <w:kern w:val="0"/>
      <w:sz w:val="32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05752A"/>
    <w:pPr>
      <w:spacing w:after="100"/>
    </w:pPr>
  </w:style>
  <w:style w:type="paragraph" w:styleId="TJ3">
    <w:name w:val="toc 3"/>
    <w:basedOn w:val="Norml"/>
    <w:next w:val="Norml"/>
    <w:autoRedefine/>
    <w:uiPriority w:val="39"/>
    <w:unhideWhenUsed/>
    <w:rsid w:val="0005752A"/>
    <w:pPr>
      <w:spacing w:after="100"/>
      <w:ind w:left="480"/>
    </w:pPr>
  </w:style>
  <w:style w:type="paragraph" w:styleId="TJ2">
    <w:name w:val="toc 2"/>
    <w:basedOn w:val="Norml"/>
    <w:next w:val="Norml"/>
    <w:autoRedefine/>
    <w:uiPriority w:val="39"/>
    <w:unhideWhenUsed/>
    <w:rsid w:val="0005752A"/>
    <w:pPr>
      <w:spacing w:after="100"/>
      <w:ind w:left="240"/>
    </w:pPr>
  </w:style>
  <w:style w:type="character" w:styleId="Hiperhivatkozs">
    <w:name w:val="Hyperlink"/>
    <w:basedOn w:val="Bekezdsalapbettpusa"/>
    <w:uiPriority w:val="99"/>
    <w:unhideWhenUsed/>
    <w:rsid w:val="0005752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2026.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521BCC2-838D-485A-A486-EBD786917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2198</Words>
  <Characters>15167</Characters>
  <Application>Microsoft Office Word</Application>
  <DocSecurity>4</DocSecurity>
  <Lines>126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MÉRNÖKÖK A KÖRNYEZETBARÁT ENERGIAFELHASZNÁLÁSÉRT ALAPÍTVÁNY</vt:lpstr>
    </vt:vector>
  </TitlesOfParts>
  <Company/>
  <LinksUpToDate>false</LinksUpToDate>
  <CharactersWithSpaces>17331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MÉRNÖKÖK A KÖRNYEZETBARÁT ENERGIAFELHASZNÁLÁSÉRT ALAPÍTVÁNY</dc:title>
  <dc:subject>Hallgatói Tudományos Mini Projekt Program 2026</dc:subject>
  <dc:creator>Horváth Róbert</dc:creator>
  <cp:keywords/>
  <dc:description/>
  <cp:lastModifiedBy>Stumpf Éva</cp:lastModifiedBy>
  <cp:revision>2</cp:revision>
  <dcterms:created xsi:type="dcterms:W3CDTF">2026-09-15T12:30:00Z</dcterms:created>
  <dcterms:modified xsi:type="dcterms:W3CDTF">2026-09-15T12:30:00Z</dcterms:modified>
</cp:coreProperties>
</file>